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26" w:rsidRPr="00665920" w:rsidRDefault="00243326" w:rsidP="00243326">
      <w:pPr>
        <w:jc w:val="center"/>
      </w:pPr>
      <w:r w:rsidRPr="00665920">
        <w:t>Муниципальное бюджетное общеобразовательное учреждение вечерняя (сменная) общеобразовательная школа №1</w:t>
      </w:r>
    </w:p>
    <w:p w:rsidR="00243326" w:rsidRPr="00665920" w:rsidRDefault="00243326" w:rsidP="00243326">
      <w:pPr>
        <w:jc w:val="center"/>
      </w:pPr>
    </w:p>
    <w:p w:rsidR="00243326" w:rsidRPr="00665920" w:rsidRDefault="00243326" w:rsidP="00243326">
      <w:pPr>
        <w:jc w:val="center"/>
      </w:pPr>
      <w:r w:rsidRPr="00665920">
        <w:t>ПРИКАЗ №____</w:t>
      </w:r>
    </w:p>
    <w:p w:rsidR="00243326" w:rsidRPr="00665920" w:rsidRDefault="00243326" w:rsidP="00243326"/>
    <w:p w:rsidR="00243326" w:rsidRDefault="00243326" w:rsidP="00243326">
      <w:r>
        <w:t>07.10.2014г.</w:t>
      </w:r>
    </w:p>
    <w:p w:rsidR="00243326" w:rsidRDefault="00243326" w:rsidP="00243326">
      <w:r>
        <w:t xml:space="preserve"> О результатах вводных диагностических работ</w:t>
      </w:r>
    </w:p>
    <w:p w:rsidR="00243326" w:rsidRDefault="00243326" w:rsidP="00243326">
      <w:r>
        <w:tab/>
        <w:t xml:space="preserve">На основании приказа по образовательному учреждению № 19   от 01.09.2014 года « О  проведения диагностических контрольных работ», с целью диагностики уровня </w:t>
      </w:r>
      <w:proofErr w:type="spellStart"/>
      <w:r>
        <w:t>обученности</w:t>
      </w:r>
      <w:proofErr w:type="spellEnd"/>
      <w:r>
        <w:t xml:space="preserve"> по предметам Федерального компонента УП на начало учебного года, выявления опорных знаний и их качества</w:t>
      </w:r>
      <w:proofErr w:type="gramStart"/>
      <w:r>
        <w:t xml:space="preserve"> ,</w:t>
      </w:r>
      <w:proofErr w:type="gramEnd"/>
      <w:r>
        <w:t xml:space="preserve"> во всех классах были проведены входные контрольные работы (срезы с 15.09.2014 по 23.09.2014) года по утвержденному графику.</w:t>
      </w:r>
    </w:p>
    <w:p w:rsidR="00243326" w:rsidRDefault="00243326" w:rsidP="00243326">
      <w:r>
        <w:tab/>
        <w:t>На момент обследования в образовательном учреждении числилось 76 учащихся</w:t>
      </w:r>
      <w:proofErr w:type="gramStart"/>
      <w:r>
        <w:t xml:space="preserve"> .</w:t>
      </w:r>
      <w:proofErr w:type="gramEnd"/>
      <w:r>
        <w:t xml:space="preserve"> Статистический анализ результатов обследования показал, </w:t>
      </w:r>
    </w:p>
    <w:p w:rsidR="00243326" w:rsidRDefault="00243326" w:rsidP="002433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935"/>
        <w:gridCol w:w="819"/>
        <w:gridCol w:w="819"/>
        <w:gridCol w:w="819"/>
        <w:gridCol w:w="819"/>
        <w:gridCol w:w="1155"/>
        <w:gridCol w:w="1557"/>
      </w:tblGrid>
      <w:tr w:rsidR="00243326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Default="00243326">
            <w:r>
              <w:t>предмет</w:t>
            </w:r>
          </w:p>
          <w:p w:rsidR="00243326" w:rsidRDefault="00243326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писали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«5»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«4»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«3»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«2»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4D1E2E">
            <w:r>
              <w:t>К</w:t>
            </w:r>
            <w:r w:rsidR="00243326">
              <w:t>ачество</w:t>
            </w:r>
          </w:p>
          <w:p w:rsidR="004D1E2E" w:rsidRDefault="004D1E2E">
            <w: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4D1E2E">
            <w:proofErr w:type="spellStart"/>
            <w:r>
              <w:t>О</w:t>
            </w:r>
            <w:r w:rsidR="00243326">
              <w:t>бученность</w:t>
            </w:r>
            <w:proofErr w:type="spellEnd"/>
          </w:p>
          <w:p w:rsidR="004D1E2E" w:rsidRDefault="004D1E2E">
            <w:r>
              <w:t>%</w:t>
            </w:r>
          </w:p>
        </w:tc>
      </w:tr>
      <w:tr w:rsidR="00243326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Default="00243326"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 w:rsidP="004D1E2E">
            <w:r>
              <w:t>67</w:t>
            </w:r>
          </w:p>
        </w:tc>
      </w:tr>
      <w:tr w:rsidR="00243326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алгебра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Default="00243326"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243326">
            <w: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4D1E2E" w:rsidP="004D1E2E">
            <w:r>
              <w:t>4,4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Default="004D1E2E" w:rsidP="004D1E2E">
            <w:r>
              <w:t>28,9</w:t>
            </w:r>
          </w:p>
        </w:tc>
      </w:tr>
      <w:tr w:rsidR="004D1E2E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геометрия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2E" w:rsidRDefault="004D1E2E"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 w:rsidP="004D1E2E">
            <w:r>
              <w:t>6,3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 w:rsidP="004D1E2E">
            <w:r>
              <w:t>54,2</w:t>
            </w:r>
          </w:p>
        </w:tc>
      </w:tr>
      <w:tr w:rsidR="004D1E2E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Pr="00665920" w:rsidRDefault="004D1E2E" w:rsidP="001E3392">
            <w:r w:rsidRPr="00665920">
              <w:t>физика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Pr="00665920" w:rsidRDefault="00214E49" w:rsidP="001E3392">
            <w:r w:rsidRPr="00665920"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2E" w:rsidRPr="00665920" w:rsidRDefault="004D1E2E" w:rsidP="001E3392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Pr="00665920" w:rsidRDefault="00214E49" w:rsidP="001E3392">
            <w:r w:rsidRPr="00665920"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Pr="00665920" w:rsidRDefault="00214E49" w:rsidP="001E3392">
            <w:r w:rsidRPr="00665920"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Pr="00665920" w:rsidRDefault="004D1E2E" w:rsidP="00665920">
            <w:r w:rsidRPr="00665920">
              <w:t>1</w:t>
            </w:r>
            <w:r w:rsidR="00665920" w:rsidRPr="00665920"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Pr="00665920" w:rsidRDefault="00214E49" w:rsidP="001E3392">
            <w:r w:rsidRPr="00665920">
              <w:t>3,8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Pr="00665920" w:rsidRDefault="00214E49" w:rsidP="001E3392">
            <w:r w:rsidRPr="00665920">
              <w:t>78,8</w:t>
            </w:r>
          </w:p>
        </w:tc>
      </w:tr>
      <w:tr w:rsidR="004D1E2E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русский яз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4,3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2E" w:rsidRDefault="004D1E2E">
            <w:r>
              <w:t>45,7</w:t>
            </w:r>
          </w:p>
        </w:tc>
      </w:tr>
      <w:tr w:rsidR="00AF0757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36450E">
            <w:r>
              <w:t>биология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36450E">
            <w: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AF0757" w:rsidP="0036450E"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AF0757" w:rsidP="0036450E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AF0757">
            <w: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36450E"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AF0757" w:rsidP="0036450E">
            <w:r>
              <w:t>1,6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36450E">
            <w:r>
              <w:t>95,2</w:t>
            </w:r>
          </w:p>
        </w:tc>
      </w:tr>
      <w:tr w:rsidR="00AF0757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C20347">
            <w:r>
              <w:t>география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C20347">
            <w: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AF0757" w:rsidP="00C20347"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AF0757" w:rsidP="00C20347">
            <w: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C20347">
            <w: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C20347"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AF0757" w:rsidP="00C20347">
            <w:r>
              <w:t>3,2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C20347">
            <w:r>
              <w:t>92,1</w:t>
            </w:r>
          </w:p>
        </w:tc>
      </w:tr>
      <w:tr w:rsidR="00AF0757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</w:tr>
      <w:tr w:rsidR="00AF0757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>
            <w: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7B47CF"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7B47CF"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AF0757">
            <w: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7B47CF">
            <w: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7B47CF">
            <w:r>
              <w:t>85</w:t>
            </w:r>
          </w:p>
        </w:tc>
      </w:tr>
      <w:tr w:rsidR="00AF0757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Pr="00214E49" w:rsidRDefault="00AF0757">
            <w:r w:rsidRPr="00214E49">
              <w:t>химия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Pr="00214E49" w:rsidRDefault="00214E49" w:rsidP="00214E49">
            <w:r w:rsidRPr="00214E49"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Pr="00214E49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Pr="00214E49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Pr="00214E49" w:rsidRDefault="00214E49">
            <w:r w:rsidRPr="00214E49"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Pr="00214E49" w:rsidRDefault="00214E49">
            <w:r w:rsidRPr="00214E49"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Pr="00214E49" w:rsidRDefault="00214E49">
            <w:r w:rsidRPr="00214E49">
              <w:t>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Pr="00214E49" w:rsidRDefault="00214E49">
            <w:r w:rsidRPr="00214E49">
              <w:t>90,2</w:t>
            </w:r>
          </w:p>
        </w:tc>
      </w:tr>
      <w:tr w:rsidR="00AF0757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>
            <w:r>
              <w:t>история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7B47CF">
            <w: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57" w:rsidRDefault="007B47CF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7B47CF" w:rsidP="007B47CF">
            <w: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 w:rsidP="007B47CF">
            <w:r>
              <w:t>4</w:t>
            </w:r>
            <w:r w:rsidR="007B47CF"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7B47CF"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7B47CF">
            <w:r>
              <w:t>17,7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7B47CF">
            <w:r>
              <w:t>74,2</w:t>
            </w:r>
          </w:p>
        </w:tc>
      </w:tr>
      <w:tr w:rsidR="00665920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20" w:rsidRDefault="00665920">
            <w:r>
              <w:t>информатика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20" w:rsidRDefault="00665920">
            <w:r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20" w:rsidRDefault="00665920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20" w:rsidRDefault="00665920" w:rsidP="007B47CF"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20" w:rsidRDefault="00665920" w:rsidP="007B47CF">
            <w: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20" w:rsidRDefault="00665920"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20" w:rsidRDefault="00665920">
            <w:r>
              <w:t>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20" w:rsidRDefault="00665920" w:rsidP="00665920">
            <w:r>
              <w:t>97,6</w:t>
            </w:r>
          </w:p>
        </w:tc>
      </w:tr>
      <w:tr w:rsidR="00AF0757" w:rsidTr="00AF075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57" w:rsidRDefault="00AF0757"/>
        </w:tc>
      </w:tr>
    </w:tbl>
    <w:p w:rsidR="00243326" w:rsidRDefault="00243326" w:rsidP="00243326">
      <w:r>
        <w:tab/>
        <w:t xml:space="preserve"> Анализ результатов обследования  показал, что показатель уровня освоения учащимися базового содержания образовательных программ снизился по сравнению с концом учебного года  в связи с тем, что итоговые оценки по предметам  выставлялись с учетом устных ответов учащихся</w:t>
      </w:r>
      <w:proofErr w:type="gramStart"/>
      <w:r>
        <w:t xml:space="preserve"> ,</w:t>
      </w:r>
      <w:proofErr w:type="gramEnd"/>
      <w:r>
        <w:t xml:space="preserve"> несмотря на то, что наблюдается отсутствие их на контрольных работах</w:t>
      </w:r>
      <w:r w:rsidR="007B47CF">
        <w:t>, а</w:t>
      </w:r>
      <w:r w:rsidR="00665920">
        <w:t xml:space="preserve"> </w:t>
      </w:r>
      <w:r w:rsidR="007B47CF">
        <w:t>также за счет вновь прибывших учащихся.</w:t>
      </w:r>
    </w:p>
    <w:p w:rsidR="00243326" w:rsidRDefault="00243326" w:rsidP="00243326">
      <w:r>
        <w:tab/>
        <w:t xml:space="preserve">В связи с низким показателем качества и уровня </w:t>
      </w:r>
      <w:proofErr w:type="spellStart"/>
      <w:r>
        <w:t>обученности</w:t>
      </w:r>
      <w:proofErr w:type="spellEnd"/>
      <w:r>
        <w:t xml:space="preserve"> учащихся, </w:t>
      </w:r>
    </w:p>
    <w:p w:rsidR="00243326" w:rsidRDefault="00243326" w:rsidP="00243326">
      <w:pPr>
        <w:jc w:val="center"/>
      </w:pPr>
      <w:r>
        <w:t>приказываю:</w:t>
      </w:r>
    </w:p>
    <w:p w:rsidR="00243326" w:rsidRDefault="00243326" w:rsidP="00243326">
      <w:r>
        <w:t xml:space="preserve">Зам директора по УВР Кошелевой Н.И. </w:t>
      </w:r>
    </w:p>
    <w:p w:rsidR="00243326" w:rsidRDefault="00243326" w:rsidP="00243326">
      <w:r>
        <w:t>1.1.</w:t>
      </w:r>
      <w:r w:rsidR="007B47CF">
        <w:t>П</w:t>
      </w:r>
      <w:r>
        <w:t>ровести анализ полученных результатов</w:t>
      </w:r>
      <w:proofErr w:type="gramStart"/>
      <w:r>
        <w:t xml:space="preserve"> ,</w:t>
      </w:r>
      <w:proofErr w:type="gramEnd"/>
      <w:r>
        <w:t xml:space="preserve"> диагностику основных ошибок и затруднений учащихся до 10.10.201</w:t>
      </w:r>
      <w:r w:rsidR="007B47CF">
        <w:t>4</w:t>
      </w:r>
      <w:r>
        <w:t>г.</w:t>
      </w:r>
    </w:p>
    <w:p w:rsidR="00243326" w:rsidRDefault="00243326" w:rsidP="00243326">
      <w:r>
        <w:t>1.Классным руководителям совместно с учителями предметниками:</w:t>
      </w:r>
    </w:p>
    <w:p w:rsidR="00243326" w:rsidRDefault="00243326" w:rsidP="00243326">
      <w:r>
        <w:t>1.1. Довести до сведения род</w:t>
      </w:r>
      <w:r w:rsidR="007B47CF">
        <w:t>ителей (законных представителей</w:t>
      </w:r>
      <w:r>
        <w:t>) результаты вводной диагностики.</w:t>
      </w:r>
    </w:p>
    <w:p w:rsidR="00243326" w:rsidRDefault="00243326" w:rsidP="00243326">
      <w:r>
        <w:t>1.2. Родителям (законным представителям) учащихся, получивших «2» на вводной диагностике довести до сведения под роспись. Немедленно.</w:t>
      </w:r>
    </w:p>
    <w:p w:rsidR="00243326" w:rsidRDefault="00243326" w:rsidP="00243326">
      <w:r>
        <w:t>2. Учителям предметникам:</w:t>
      </w:r>
    </w:p>
    <w:p w:rsidR="00243326" w:rsidRDefault="00243326" w:rsidP="00243326">
      <w:r>
        <w:t>2.1. Вести индивидуальный мониторинг  отслеживания  знаний каждого учащегося</w:t>
      </w:r>
      <w:r w:rsidR="007B47CF">
        <w:t xml:space="preserve">  </w:t>
      </w:r>
      <w:r>
        <w:t>(постоянно)</w:t>
      </w:r>
      <w:r w:rsidR="007B47CF">
        <w:t>.</w:t>
      </w:r>
    </w:p>
    <w:p w:rsidR="00243326" w:rsidRDefault="00243326" w:rsidP="00243326">
      <w:r>
        <w:t>2.2.На каждого неуспевающего учащегося  составить программу сопровождения, с целью ликвидации пробелов в знаниях.</w:t>
      </w:r>
    </w:p>
    <w:p w:rsidR="00243326" w:rsidRDefault="00243326" w:rsidP="00243326"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</w:t>
      </w:r>
    </w:p>
    <w:p w:rsidR="00243326" w:rsidRDefault="00243326" w:rsidP="00243326"/>
    <w:p w:rsidR="00243326" w:rsidRDefault="00243326" w:rsidP="00243326">
      <w:r>
        <w:t>Директор            В.И.Гончарова.</w:t>
      </w:r>
    </w:p>
    <w:p w:rsidR="00243326" w:rsidRDefault="00243326" w:rsidP="00243326"/>
    <w:p w:rsidR="00243326" w:rsidRDefault="00243326" w:rsidP="00243326"/>
    <w:p w:rsidR="00663D79" w:rsidRDefault="00663D79"/>
    <w:sectPr w:rsidR="00663D79" w:rsidSect="006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326"/>
    <w:rsid w:val="000C4ACA"/>
    <w:rsid w:val="00214E49"/>
    <w:rsid w:val="00243326"/>
    <w:rsid w:val="004D1E2E"/>
    <w:rsid w:val="00582EB1"/>
    <w:rsid w:val="00663D79"/>
    <w:rsid w:val="00665920"/>
    <w:rsid w:val="006846F0"/>
    <w:rsid w:val="007B47CF"/>
    <w:rsid w:val="00AF0757"/>
    <w:rsid w:val="00CB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2002-01-02T00:16:00Z</cp:lastPrinted>
  <dcterms:created xsi:type="dcterms:W3CDTF">2001-12-31T22:04:00Z</dcterms:created>
  <dcterms:modified xsi:type="dcterms:W3CDTF">2002-01-02T01:01:00Z</dcterms:modified>
</cp:coreProperties>
</file>