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88" w:rsidRDefault="00D75788" w:rsidP="00D75788">
      <w:pPr>
        <w:pStyle w:val="Style3"/>
        <w:widowControl/>
        <w:rPr>
          <w:sz w:val="20"/>
          <w:szCs w:val="20"/>
        </w:rPr>
      </w:pPr>
    </w:p>
    <w:p w:rsidR="00D75788" w:rsidRDefault="00D75788" w:rsidP="00D75788">
      <w:pPr>
        <w:pStyle w:val="Style3"/>
        <w:widowControl/>
        <w:spacing w:before="23" w:line="240" w:lineRule="auto"/>
        <w:rPr>
          <w:rStyle w:val="FontStyle102"/>
        </w:rPr>
      </w:pPr>
      <w:r>
        <w:rPr>
          <w:rStyle w:val="FontStyle102"/>
        </w:rPr>
        <w:t>8 КЛАСС</w:t>
      </w:r>
    </w:p>
    <w:p w:rsidR="007805C8" w:rsidRPr="003671D0" w:rsidRDefault="007805C8" w:rsidP="007805C8">
      <w:pPr>
        <w:jc w:val="center"/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(1 час в неделю, 36</w:t>
      </w:r>
      <w:r w:rsidRPr="003671D0">
        <w:rPr>
          <w:rFonts w:ascii="Times New Roman" w:hAnsi="Times New Roman"/>
          <w:b/>
        </w:rPr>
        <w:t>часов за год)</w:t>
      </w:r>
    </w:p>
    <w:p w:rsidR="007805C8" w:rsidRPr="003671D0" w:rsidRDefault="007805C8" w:rsidP="007805C8">
      <w:pPr>
        <w:rPr>
          <w:rFonts w:ascii="Times New Roman" w:hAnsi="Times New Roman"/>
          <w:b/>
        </w:rPr>
      </w:pPr>
    </w:p>
    <w:p w:rsidR="007805C8" w:rsidRPr="003671D0" w:rsidRDefault="007805C8" w:rsidP="007805C8">
      <w:pPr>
        <w:jc w:val="center"/>
        <w:rPr>
          <w:rFonts w:ascii="Times New Roman" w:hAnsi="Times New Roman"/>
          <w:b/>
        </w:rPr>
      </w:pPr>
    </w:p>
    <w:p w:rsidR="007805C8" w:rsidRPr="003671D0" w:rsidRDefault="007805C8" w:rsidP="007805C8">
      <w:pPr>
        <w:jc w:val="center"/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>1. Пояснительная записка</w:t>
      </w:r>
    </w:p>
    <w:p w:rsidR="007805C8" w:rsidRPr="003671D0" w:rsidRDefault="007805C8" w:rsidP="007805C8">
      <w:pPr>
        <w:jc w:val="center"/>
        <w:rPr>
          <w:rFonts w:ascii="Times New Roman" w:hAnsi="Times New Roman"/>
          <w:b/>
        </w:rPr>
      </w:pPr>
    </w:p>
    <w:p w:rsidR="007805C8" w:rsidRPr="003671D0" w:rsidRDefault="007805C8" w:rsidP="007805C8">
      <w:pPr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</w:rPr>
        <w:t xml:space="preserve">    </w:t>
      </w:r>
      <w:r w:rsidRPr="003671D0">
        <w:rPr>
          <w:rFonts w:ascii="Times New Roman" w:hAnsi="Times New Roman"/>
        </w:rPr>
        <w:t xml:space="preserve"> </w:t>
      </w:r>
      <w:proofErr w:type="gramStart"/>
      <w:r w:rsidRPr="003671D0">
        <w:rPr>
          <w:rFonts w:ascii="Times New Roman" w:hAnsi="Times New Roman"/>
        </w:rPr>
        <w:t>Рабочая программа по химии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химии для основной школы и на основе программы авторского курса химии для 8-11 классов О.С. Габриеляна (в основе УМК лежат  принципы развивающего и воспитывающего обучения.</w:t>
      </w:r>
      <w:proofErr w:type="gramEnd"/>
      <w:r w:rsidRPr="003671D0">
        <w:rPr>
          <w:rFonts w:ascii="Times New Roman" w:hAnsi="Times New Roman"/>
        </w:rPr>
        <w:t xml:space="preserve"> </w:t>
      </w:r>
      <w:proofErr w:type="gramStart"/>
      <w:r w:rsidRPr="003671D0">
        <w:rPr>
          <w:rFonts w:ascii="Times New Roman" w:hAnsi="Times New Roman"/>
        </w:rPr>
        <w:t>Последовательность изучения материала: строение атома → состав вещества → свойства).</w:t>
      </w:r>
      <w:proofErr w:type="gramEnd"/>
    </w:p>
    <w:p w:rsidR="007805C8" w:rsidRPr="003671D0" w:rsidRDefault="007805C8" w:rsidP="007805C8">
      <w:pPr>
        <w:tabs>
          <w:tab w:val="left" w:pos="426"/>
        </w:tabs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       Рабочая программа предназначена для изучения химии в 8 классе  средней  общеобразовательной  школы  по  учебнику О.С. Габриеляна «Химия. 8 класс». Дрофа, 2009. Учебник соответствует федеральному компоненту государственного образовательного стандарта основного общего образования по химии и реализует  авторскую программу О.С. Габриеляна.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3671D0">
          <w:rPr>
            <w:rFonts w:ascii="Times New Roman" w:hAnsi="Times New Roman"/>
          </w:rPr>
          <w:t>2010 г</w:t>
        </w:r>
      </w:smartTag>
      <w:r w:rsidRPr="003671D0">
        <w:rPr>
          <w:rFonts w:ascii="Times New Roman" w:hAnsi="Times New Roman"/>
        </w:rPr>
        <w:t>. № 2080. Учебник имеет гриф «Рекомендовано Министерством образования и науки Российской Федерации».</w:t>
      </w:r>
    </w:p>
    <w:p w:rsidR="007805C8" w:rsidRPr="003671D0" w:rsidRDefault="007805C8" w:rsidP="007805C8">
      <w:pPr>
        <w:tabs>
          <w:tab w:val="left" w:pos="567"/>
        </w:tabs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        В соответствии с  федеральным  базисным  учебным  планом  для основного общего  образования  и в соответствии с учебным планом М</w:t>
      </w:r>
      <w:r>
        <w:rPr>
          <w:rFonts w:ascii="Times New Roman" w:hAnsi="Times New Roman"/>
        </w:rPr>
        <w:t>БОУ ВСОШ № 1</w:t>
      </w:r>
      <w:r w:rsidRPr="003671D0">
        <w:rPr>
          <w:rFonts w:ascii="Times New Roman" w:hAnsi="Times New Roman"/>
        </w:rPr>
        <w:t xml:space="preserve"> программа рассчитана на преподавание курса химии в 8 классе в объеме </w:t>
      </w:r>
      <w:r>
        <w:rPr>
          <w:rFonts w:ascii="Times New Roman" w:hAnsi="Times New Roman"/>
        </w:rPr>
        <w:t>1</w:t>
      </w:r>
      <w:r w:rsidRPr="003671D0">
        <w:rPr>
          <w:rFonts w:ascii="Times New Roman" w:hAnsi="Times New Roman"/>
        </w:rPr>
        <w:t xml:space="preserve">часа в неделю. </w:t>
      </w:r>
    </w:p>
    <w:p w:rsidR="007805C8" w:rsidRPr="003671D0" w:rsidRDefault="007805C8" w:rsidP="007805C8">
      <w:pPr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        Количество контрольных работ за год – 4</w:t>
      </w:r>
    </w:p>
    <w:p w:rsidR="007805C8" w:rsidRPr="003671D0" w:rsidRDefault="007805C8" w:rsidP="007805C8">
      <w:pPr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        Количество зачетов за год – 1</w:t>
      </w:r>
    </w:p>
    <w:p w:rsidR="007805C8" w:rsidRPr="003671D0" w:rsidRDefault="007805C8" w:rsidP="007805C8">
      <w:pPr>
        <w:jc w:val="both"/>
        <w:rPr>
          <w:rFonts w:ascii="Times New Roman" w:hAnsi="Times New Roman"/>
          <w:bCs/>
        </w:rPr>
      </w:pPr>
      <w:r w:rsidRPr="003671D0">
        <w:rPr>
          <w:rFonts w:ascii="Times New Roman" w:hAnsi="Times New Roman"/>
        </w:rPr>
        <w:t xml:space="preserve">        Рабочая программа включает разделы: п</w:t>
      </w:r>
      <w:r w:rsidRPr="003671D0">
        <w:rPr>
          <w:rFonts w:ascii="Times New Roman" w:hAnsi="Times New Roman"/>
          <w:bCs/>
        </w:rPr>
        <w:t>ояснительную записку; нормативные документы, обеспечивающие реализацию программы; цели изучения курса; годовой календарный график текущего контр</w:t>
      </w:r>
      <w:r>
        <w:rPr>
          <w:rFonts w:ascii="Times New Roman" w:hAnsi="Times New Roman"/>
          <w:bCs/>
        </w:rPr>
        <w:t xml:space="preserve">оля; структуру  курса; </w:t>
      </w:r>
      <w:r w:rsidRPr="003671D0">
        <w:rPr>
          <w:rFonts w:ascii="Times New Roman" w:hAnsi="Times New Roman"/>
          <w:bCs/>
        </w:rPr>
        <w:t xml:space="preserve">перечень проверочных работ по модулям; календарно-тематическое планирование; требования к уровню подготовки </w:t>
      </w:r>
      <w:r w:rsidRPr="003671D0">
        <w:rPr>
          <w:rFonts w:ascii="Times New Roman" w:hAnsi="Times New Roman"/>
          <w:bCs/>
          <w:iCs/>
        </w:rPr>
        <w:t>учащихся 8 класса</w:t>
      </w:r>
      <w:r w:rsidRPr="003671D0">
        <w:rPr>
          <w:rFonts w:ascii="Times New Roman" w:hAnsi="Times New Roman"/>
          <w:bCs/>
        </w:rPr>
        <w:t>;</w:t>
      </w:r>
      <w:r w:rsidRPr="003671D0">
        <w:rPr>
          <w:rFonts w:ascii="Times New Roman" w:hAnsi="Times New Roman"/>
          <w:b/>
        </w:rPr>
        <w:t xml:space="preserve"> </w:t>
      </w:r>
      <w:r w:rsidRPr="003671D0">
        <w:rPr>
          <w:rFonts w:ascii="Times New Roman" w:hAnsi="Times New Roman"/>
        </w:rPr>
        <w:t>информационно – методическое обеспечение,</w:t>
      </w:r>
      <w:r w:rsidRPr="003671D0">
        <w:rPr>
          <w:rFonts w:ascii="Times New Roman" w:hAnsi="Times New Roman"/>
          <w:bCs/>
        </w:rPr>
        <w:t xml:space="preserve"> </w:t>
      </w:r>
      <w:r w:rsidRPr="003671D0">
        <w:rPr>
          <w:rFonts w:ascii="Times New Roman" w:hAnsi="Times New Roman"/>
        </w:rPr>
        <w:t>критерии оценивания</w:t>
      </w:r>
      <w:r w:rsidRPr="003671D0">
        <w:rPr>
          <w:rFonts w:ascii="Times New Roman" w:hAnsi="Times New Roman"/>
          <w:bCs/>
        </w:rPr>
        <w:t>.</w:t>
      </w:r>
    </w:p>
    <w:p w:rsidR="007805C8" w:rsidRPr="003671D0" w:rsidRDefault="007805C8" w:rsidP="007805C8">
      <w:pPr>
        <w:tabs>
          <w:tab w:val="left" w:pos="540"/>
        </w:tabs>
        <w:jc w:val="both"/>
        <w:rPr>
          <w:rFonts w:ascii="Times New Roman CYR" w:hAnsi="Times New Roman CYR" w:cs="Times New Roman CYR"/>
        </w:rPr>
      </w:pPr>
      <w:r w:rsidRPr="003671D0">
        <w:rPr>
          <w:rFonts w:ascii="Times New Roman CYR" w:hAnsi="Times New Roman CYR" w:cs="Times New Roman CYR"/>
        </w:rPr>
        <w:t xml:space="preserve">        </w:t>
      </w:r>
      <w:r w:rsidRPr="003671D0">
        <w:rPr>
          <w:rFonts w:ascii="Times New Roman" w:hAnsi="Times New Roman"/>
        </w:rPr>
        <w:t xml:space="preserve"> Измерители – контрольные и проверочные работы составлены с использованием пособия: </w:t>
      </w:r>
    </w:p>
    <w:p w:rsidR="007805C8" w:rsidRPr="003671D0" w:rsidRDefault="007805C8" w:rsidP="007805C8">
      <w:pPr>
        <w:tabs>
          <w:tab w:val="left" w:pos="360"/>
          <w:tab w:val="left" w:pos="540"/>
        </w:tabs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         Химия. 8 класс: контрольные и проверочные работы к учебнику О.С. Габриеляна «Химия. 8 класс» / О.С. Габриелян, П.Н. Березкин, А.А. Ушакова и др. – 8-е изд., стереотип. – М.: Дрофа, 2010. – 158, [2] </w:t>
      </w:r>
      <w:proofErr w:type="gramStart"/>
      <w:r w:rsidRPr="003671D0">
        <w:rPr>
          <w:rFonts w:ascii="Times New Roman" w:hAnsi="Times New Roman"/>
        </w:rPr>
        <w:t>с</w:t>
      </w:r>
      <w:proofErr w:type="gramEnd"/>
      <w:r w:rsidRPr="003671D0">
        <w:rPr>
          <w:rFonts w:ascii="Times New Roman" w:hAnsi="Times New Roman"/>
        </w:rPr>
        <w:t xml:space="preserve">. </w:t>
      </w:r>
    </w:p>
    <w:p w:rsidR="007805C8" w:rsidRPr="003671D0" w:rsidRDefault="007805C8" w:rsidP="007805C8">
      <w:pPr>
        <w:rPr>
          <w:rFonts w:ascii="Times New Roman" w:hAnsi="Times New Roman"/>
        </w:rPr>
      </w:pPr>
    </w:p>
    <w:p w:rsidR="007805C8" w:rsidRPr="003671D0" w:rsidRDefault="007805C8" w:rsidP="007805C8">
      <w:pPr>
        <w:jc w:val="center"/>
        <w:rPr>
          <w:rFonts w:ascii="Times New Roman" w:hAnsi="Times New Roman"/>
          <w:b/>
        </w:rPr>
      </w:pPr>
    </w:p>
    <w:p w:rsidR="007805C8" w:rsidRPr="003671D0" w:rsidRDefault="007805C8" w:rsidP="007805C8">
      <w:pPr>
        <w:jc w:val="center"/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>2. Нормативные документы, обеспечивающие реализацию программы</w:t>
      </w:r>
    </w:p>
    <w:p w:rsidR="007805C8" w:rsidRPr="003671D0" w:rsidRDefault="007805C8" w:rsidP="007805C8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3671D0">
        <w:rPr>
          <w:rFonts w:eastAsia="Calibri"/>
        </w:rPr>
        <w:t>Закон РФ от 10 июля 1992 года №3266-1 (ред. от 02.02.2011) "Об образовании".</w:t>
      </w:r>
    </w:p>
    <w:p w:rsidR="007805C8" w:rsidRPr="003671D0" w:rsidRDefault="007805C8" w:rsidP="007805C8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eastAsia="Calibri"/>
        </w:rPr>
      </w:pPr>
      <w:r w:rsidRPr="003671D0">
        <w:rPr>
          <w:rFonts w:eastAsia="Calibri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7805C8" w:rsidRPr="003671D0" w:rsidRDefault="007805C8" w:rsidP="007805C8">
      <w:pPr>
        <w:pStyle w:val="a4"/>
        <w:numPr>
          <w:ilvl w:val="0"/>
          <w:numId w:val="6"/>
        </w:numPr>
        <w:jc w:val="both"/>
        <w:rPr>
          <w:rFonts w:eastAsia="Calibri"/>
        </w:rPr>
      </w:pPr>
      <w:r w:rsidRPr="003671D0">
        <w:rPr>
          <w:rFonts w:eastAsia="Calibri"/>
        </w:rPr>
        <w:t xml:space="preserve">Санитарно-эпидемиологические правила и нормативы </w:t>
      </w:r>
      <w:proofErr w:type="spellStart"/>
      <w:r w:rsidRPr="003671D0">
        <w:rPr>
          <w:rFonts w:eastAsia="Calibri"/>
        </w:rPr>
        <w:t>СанПиН</w:t>
      </w:r>
      <w:proofErr w:type="spellEnd"/>
      <w:r w:rsidRPr="003671D0">
        <w:rPr>
          <w:rFonts w:eastAsia="Calibri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7805C8" w:rsidRPr="003671D0" w:rsidRDefault="007805C8" w:rsidP="007805C8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3671D0">
        <w:rPr>
          <w:rFonts w:eastAsia="Calibri"/>
        </w:rPr>
        <w:t>Федеральный базисный учебный план для общеобразовательных учреждений РФ (Приказ МО РФ ОТ 09.03.2004 № 1312).</w:t>
      </w:r>
    </w:p>
    <w:p w:rsidR="007805C8" w:rsidRPr="003671D0" w:rsidRDefault="007805C8" w:rsidP="007805C8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3671D0">
        <w:rPr>
          <w:rFonts w:eastAsia="Calibri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7805C8" w:rsidRPr="003671D0" w:rsidRDefault="007805C8" w:rsidP="007805C8">
      <w:pPr>
        <w:pStyle w:val="a4"/>
        <w:numPr>
          <w:ilvl w:val="0"/>
          <w:numId w:val="6"/>
        </w:numPr>
        <w:rPr>
          <w:rFonts w:eastAsia="Calibri"/>
        </w:rPr>
      </w:pPr>
      <w:r w:rsidRPr="003671D0">
        <w:rPr>
          <w:rFonts w:eastAsia="Calibri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</w:t>
      </w:r>
      <w:r w:rsidR="00D615F1">
        <w:rPr>
          <w:rFonts w:eastAsia="Calibri"/>
        </w:rPr>
        <w:t>ениях, на 2013/2014</w:t>
      </w:r>
      <w:r w:rsidRPr="003671D0">
        <w:rPr>
          <w:rFonts w:eastAsia="Calibri"/>
        </w:rPr>
        <w:t xml:space="preserve"> учебный год, утвержденный приказом Министерства образования и науки Российской Федерации от 24 декабря 2010 г. № 2080.</w:t>
      </w:r>
    </w:p>
    <w:p w:rsidR="007805C8" w:rsidRPr="003671D0" w:rsidRDefault="007805C8" w:rsidP="007805C8">
      <w:pPr>
        <w:pStyle w:val="a4"/>
        <w:numPr>
          <w:ilvl w:val="0"/>
          <w:numId w:val="6"/>
        </w:numPr>
        <w:rPr>
          <w:rFonts w:eastAsia="Calibri"/>
        </w:rPr>
      </w:pPr>
      <w:r w:rsidRPr="003671D0">
        <w:rPr>
          <w:rFonts w:eastAsia="Calibri"/>
        </w:rPr>
        <w:t>Примерные программы по химии, разработанные в соответствии с государственными образовательными стандартами 2004 г.</w:t>
      </w:r>
    </w:p>
    <w:p w:rsidR="007805C8" w:rsidRPr="003671D0" w:rsidRDefault="007805C8" w:rsidP="007805C8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3671D0">
        <w:t>Областной закон «Об образовании в Ростовской области».</w:t>
      </w:r>
    </w:p>
    <w:p w:rsidR="007805C8" w:rsidRPr="003671D0" w:rsidRDefault="007805C8" w:rsidP="007805C8">
      <w:pPr>
        <w:tabs>
          <w:tab w:val="left" w:pos="2780"/>
        </w:tabs>
        <w:ind w:left="709" w:hanging="709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      9. Габриелян О.С. Программа курса химии для 8-11 классов общеобразовательных учреждений. – М.: Дрофа, 2006.</w:t>
      </w:r>
    </w:p>
    <w:p w:rsidR="007805C8" w:rsidRPr="003671D0" w:rsidRDefault="007805C8" w:rsidP="007805C8">
      <w:pPr>
        <w:tabs>
          <w:tab w:val="left" w:pos="1134"/>
        </w:tabs>
        <w:jc w:val="both"/>
        <w:rPr>
          <w:rFonts w:ascii="Times New Roman" w:hAnsi="Times New Roman"/>
        </w:rPr>
      </w:pPr>
    </w:p>
    <w:p w:rsidR="007805C8" w:rsidRPr="003671D0" w:rsidRDefault="007805C8" w:rsidP="007805C8">
      <w:pPr>
        <w:tabs>
          <w:tab w:val="left" w:pos="2780"/>
        </w:tabs>
        <w:jc w:val="center"/>
        <w:rPr>
          <w:rFonts w:ascii="Times New Roman" w:hAnsi="Times New Roman"/>
          <w:b/>
          <w:bCs/>
        </w:rPr>
      </w:pPr>
      <w:r w:rsidRPr="003671D0">
        <w:rPr>
          <w:rFonts w:ascii="Times New Roman" w:hAnsi="Times New Roman"/>
          <w:b/>
          <w:bCs/>
        </w:rPr>
        <w:t>3. Цели изучения курса</w:t>
      </w:r>
    </w:p>
    <w:p w:rsidR="007805C8" w:rsidRPr="003671D0" w:rsidRDefault="007805C8" w:rsidP="007805C8">
      <w:pPr>
        <w:rPr>
          <w:rFonts w:ascii="Times New Roman" w:hAnsi="Times New Roman"/>
        </w:rPr>
      </w:pPr>
    </w:p>
    <w:p w:rsidR="007805C8" w:rsidRPr="003671D0" w:rsidRDefault="007805C8" w:rsidP="007805C8">
      <w:pPr>
        <w:jc w:val="both"/>
        <w:rPr>
          <w:rFonts w:ascii="Times New Roman" w:hAnsi="Times New Roman"/>
          <w:b/>
          <w:i/>
        </w:rPr>
      </w:pPr>
      <w:r w:rsidRPr="003671D0">
        <w:rPr>
          <w:rFonts w:ascii="Times New Roman" w:hAnsi="Times New Roman"/>
          <w:b/>
          <w:i/>
        </w:rPr>
        <w:t>Изучение химии в основной школе направлено на достижение следующих целей:</w:t>
      </w:r>
    </w:p>
    <w:p w:rsidR="007805C8" w:rsidRPr="003671D0" w:rsidRDefault="007805C8" w:rsidP="007805C8">
      <w:pPr>
        <w:widowControl/>
        <w:numPr>
          <w:ilvl w:val="0"/>
          <w:numId w:val="3"/>
        </w:numPr>
        <w:autoSpaceDE/>
        <w:autoSpaceDN/>
        <w:adjustRightInd/>
        <w:ind w:firstLine="567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</w:rPr>
        <w:t>освоение</w:t>
      </w:r>
      <w:r w:rsidRPr="003671D0">
        <w:rPr>
          <w:rFonts w:ascii="Times New Roman" w:hAnsi="Times New Roman"/>
        </w:rPr>
        <w:t xml:space="preserve"> </w:t>
      </w:r>
      <w:r w:rsidRPr="003671D0">
        <w:rPr>
          <w:rFonts w:ascii="Times New Roman" w:hAnsi="Times New Roman"/>
          <w:b/>
        </w:rPr>
        <w:t>важнейших знаний</w:t>
      </w:r>
      <w:r w:rsidRPr="003671D0">
        <w:rPr>
          <w:rFonts w:ascii="Times New Roman" w:hAnsi="Times New Roman"/>
        </w:rPr>
        <w:t xml:space="preserve"> об основных понятиях и законах химии, химической символике;</w:t>
      </w:r>
    </w:p>
    <w:p w:rsidR="007805C8" w:rsidRPr="003671D0" w:rsidRDefault="007805C8" w:rsidP="007805C8">
      <w:pPr>
        <w:widowControl/>
        <w:numPr>
          <w:ilvl w:val="0"/>
          <w:numId w:val="3"/>
        </w:numPr>
        <w:autoSpaceDE/>
        <w:autoSpaceDN/>
        <w:adjustRightInd/>
        <w:ind w:firstLine="567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</w:rPr>
        <w:t xml:space="preserve">овладение умениями </w:t>
      </w:r>
      <w:r w:rsidRPr="003671D0">
        <w:rPr>
          <w:rFonts w:ascii="Times New Roman" w:hAnsi="Times New Roman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7805C8" w:rsidRPr="003671D0" w:rsidRDefault="007805C8" w:rsidP="007805C8">
      <w:pPr>
        <w:widowControl/>
        <w:numPr>
          <w:ilvl w:val="0"/>
          <w:numId w:val="3"/>
        </w:numPr>
        <w:autoSpaceDE/>
        <w:autoSpaceDN/>
        <w:adjustRightInd/>
        <w:ind w:firstLine="567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</w:rPr>
        <w:t xml:space="preserve">развитие </w:t>
      </w:r>
      <w:r w:rsidRPr="003671D0">
        <w:rPr>
          <w:rFonts w:ascii="Times New Roman" w:hAnsi="Times New Roman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805C8" w:rsidRPr="003671D0" w:rsidRDefault="007805C8" w:rsidP="007805C8">
      <w:pPr>
        <w:widowControl/>
        <w:numPr>
          <w:ilvl w:val="0"/>
          <w:numId w:val="3"/>
        </w:numPr>
        <w:autoSpaceDE/>
        <w:autoSpaceDN/>
        <w:adjustRightInd/>
        <w:ind w:firstLine="567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</w:rPr>
        <w:t>воспитание</w:t>
      </w:r>
      <w:r w:rsidRPr="003671D0">
        <w:rPr>
          <w:rFonts w:ascii="Times New Roman" w:hAnsi="Times New Roman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7805C8" w:rsidRPr="003671D0" w:rsidRDefault="007805C8" w:rsidP="007805C8">
      <w:pPr>
        <w:widowControl/>
        <w:numPr>
          <w:ilvl w:val="0"/>
          <w:numId w:val="3"/>
        </w:numPr>
        <w:autoSpaceDE/>
        <w:autoSpaceDN/>
        <w:adjustRightInd/>
        <w:ind w:firstLine="567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</w:rPr>
        <w:t xml:space="preserve">применение полученных знаний и умений </w:t>
      </w:r>
      <w:r w:rsidRPr="003671D0">
        <w:rPr>
          <w:rFonts w:ascii="Times New Roman" w:hAnsi="Times New Roman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805C8" w:rsidRPr="003671D0" w:rsidRDefault="007805C8" w:rsidP="007805C8">
      <w:pPr>
        <w:rPr>
          <w:rFonts w:ascii="Times New Roman" w:hAnsi="Times New Roman"/>
        </w:rPr>
      </w:pPr>
    </w:p>
    <w:p w:rsidR="007805C8" w:rsidRPr="003671D0" w:rsidRDefault="007805C8" w:rsidP="007805C8">
      <w:pPr>
        <w:rPr>
          <w:rFonts w:ascii="Times New Roman" w:hAnsi="Times New Roman"/>
        </w:rPr>
      </w:pPr>
    </w:p>
    <w:p w:rsidR="007805C8" w:rsidRPr="003671D0" w:rsidRDefault="007805C8" w:rsidP="007805C8">
      <w:pPr>
        <w:tabs>
          <w:tab w:val="left" w:pos="2780"/>
        </w:tabs>
        <w:jc w:val="center"/>
        <w:rPr>
          <w:rFonts w:ascii="Times New Roman" w:hAnsi="Times New Roman"/>
          <w:b/>
          <w:bCs/>
        </w:rPr>
      </w:pPr>
      <w:r w:rsidRPr="003671D0">
        <w:rPr>
          <w:rFonts w:ascii="Times New Roman" w:hAnsi="Times New Roman"/>
          <w:b/>
          <w:bCs/>
        </w:rPr>
        <w:t xml:space="preserve">4. Годовой календарный график текущего контроля </w:t>
      </w:r>
    </w:p>
    <w:p w:rsidR="007805C8" w:rsidRPr="003671D0" w:rsidRDefault="007805C8" w:rsidP="00D615F1">
      <w:pPr>
        <w:tabs>
          <w:tab w:val="left" w:pos="2780"/>
        </w:tabs>
        <w:rPr>
          <w:rFonts w:ascii="Times New Roman" w:hAnsi="Times New Roman"/>
          <w:b/>
          <w:bCs/>
        </w:rPr>
      </w:pPr>
    </w:p>
    <w:tbl>
      <w:tblPr>
        <w:tblW w:w="8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5273"/>
        <w:gridCol w:w="850"/>
        <w:gridCol w:w="1689"/>
      </w:tblGrid>
      <w:tr w:rsidR="00D615F1" w:rsidRPr="003671D0" w:rsidTr="00D615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/>
                <w:bCs/>
              </w:rPr>
            </w:pPr>
            <w:r w:rsidRPr="003671D0">
              <w:rPr>
                <w:rFonts w:ascii="Times New Roman" w:hAnsi="Times New Roman"/>
                <w:b/>
                <w:bCs/>
              </w:rPr>
              <w:t>Раздел (тема) 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/>
                <w:bCs/>
              </w:rPr>
            </w:pPr>
            <w:r w:rsidRPr="003671D0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/>
                <w:bCs/>
              </w:rPr>
            </w:pPr>
            <w:r w:rsidRPr="003671D0">
              <w:rPr>
                <w:rFonts w:ascii="Times New Roman" w:hAnsi="Times New Roman"/>
                <w:b/>
                <w:bCs/>
              </w:rPr>
              <w:t>Контрольная работа, дата проведения</w:t>
            </w:r>
          </w:p>
        </w:tc>
      </w:tr>
      <w:tr w:rsidR="00D615F1" w:rsidRPr="003671D0" w:rsidTr="00D615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</w:rPr>
            </w:pPr>
            <w:r w:rsidRPr="003671D0"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</w:p>
        </w:tc>
      </w:tr>
      <w:tr w:rsidR="00D615F1" w:rsidRPr="003671D0" w:rsidTr="00D615F1">
        <w:trPr>
          <w:trHeight w:val="17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</w:rPr>
            </w:pPr>
            <w:r w:rsidRPr="003671D0">
              <w:rPr>
                <w:rFonts w:ascii="Times New Roman" w:hAnsi="Times New Roman"/>
              </w:rPr>
              <w:t>Атомы химических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К.р. № 1</w:t>
            </w:r>
          </w:p>
        </w:tc>
      </w:tr>
      <w:tr w:rsidR="00D615F1" w:rsidRPr="003671D0" w:rsidTr="00D615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</w:rPr>
            </w:pPr>
            <w:r w:rsidRPr="003671D0">
              <w:rPr>
                <w:rFonts w:ascii="Times New Roman" w:hAnsi="Times New Roman"/>
              </w:rPr>
              <w:t>Простые вещества.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036A9A" w:rsidP="00D615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Зачет № 1</w:t>
            </w:r>
          </w:p>
        </w:tc>
      </w:tr>
      <w:tr w:rsidR="00D615F1" w:rsidRPr="003671D0" w:rsidTr="00D615F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</w:rPr>
            </w:pPr>
            <w:r w:rsidRPr="003671D0">
              <w:rPr>
                <w:rFonts w:ascii="Times New Roman" w:hAnsi="Times New Roman"/>
                <w:bCs/>
              </w:rPr>
              <w:t>Соединения химических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036A9A" w:rsidP="00D615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К.р. № 2</w:t>
            </w:r>
          </w:p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</w:p>
        </w:tc>
      </w:tr>
      <w:tr w:rsidR="00D615F1" w:rsidRPr="003671D0" w:rsidTr="00D615F1">
        <w:trPr>
          <w:trHeight w:val="2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</w:rPr>
            </w:pPr>
            <w:r w:rsidRPr="003671D0">
              <w:rPr>
                <w:rFonts w:ascii="Times New Roman" w:hAnsi="Times New Roman"/>
                <w:bCs/>
              </w:rPr>
              <w:t>Изменения, происходящие с веществами.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К.р. № 3</w:t>
            </w:r>
          </w:p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D615F1" w:rsidRPr="003671D0" w:rsidTr="00D615F1">
        <w:trPr>
          <w:trHeight w:val="2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Растворение. Растворы. Свойства растворов электролитов.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  <w:r w:rsidRPr="003671D0">
              <w:rPr>
                <w:rFonts w:ascii="Times New Roman" w:hAnsi="Times New Roman"/>
                <w:bCs/>
              </w:rPr>
              <w:t>К.р. № 4</w:t>
            </w:r>
          </w:p>
          <w:p w:rsidR="00D615F1" w:rsidRPr="003671D0" w:rsidRDefault="00D615F1" w:rsidP="00D615F1">
            <w:pPr>
              <w:tabs>
                <w:tab w:val="left" w:pos="2780"/>
              </w:tabs>
              <w:rPr>
                <w:rFonts w:ascii="Times New Roman" w:hAnsi="Times New Roman"/>
                <w:bCs/>
              </w:rPr>
            </w:pPr>
          </w:p>
        </w:tc>
      </w:tr>
    </w:tbl>
    <w:p w:rsidR="007805C8" w:rsidRPr="003671D0" w:rsidRDefault="007805C8" w:rsidP="00D615F1">
      <w:pPr>
        <w:tabs>
          <w:tab w:val="left" w:pos="2780"/>
        </w:tabs>
        <w:rPr>
          <w:rFonts w:ascii="Times New Roman" w:hAnsi="Times New Roman"/>
          <w:b/>
          <w:bCs/>
        </w:rPr>
      </w:pPr>
    </w:p>
    <w:p w:rsidR="007805C8" w:rsidRPr="003671D0" w:rsidRDefault="007805C8" w:rsidP="00D615F1">
      <w:pPr>
        <w:tabs>
          <w:tab w:val="left" w:pos="2780"/>
        </w:tabs>
        <w:rPr>
          <w:rFonts w:ascii="Times New Roman" w:hAnsi="Times New Roman"/>
          <w:b/>
          <w:bCs/>
        </w:rPr>
      </w:pPr>
    </w:p>
    <w:p w:rsidR="007805C8" w:rsidRPr="003671D0" w:rsidRDefault="007805C8" w:rsidP="007805C8">
      <w:pPr>
        <w:jc w:val="center"/>
        <w:rPr>
          <w:rFonts w:ascii="Times New Roman" w:hAnsi="Times New Roman"/>
          <w:b/>
        </w:rPr>
      </w:pPr>
    </w:p>
    <w:p w:rsidR="007805C8" w:rsidRPr="003671D0" w:rsidRDefault="007805C8" w:rsidP="007805C8">
      <w:pPr>
        <w:jc w:val="center"/>
        <w:rPr>
          <w:rFonts w:ascii="Times New Roman" w:hAnsi="Times New Roman"/>
          <w:b/>
          <w:bCs/>
          <w:iCs/>
        </w:rPr>
      </w:pPr>
    </w:p>
    <w:p w:rsidR="007805C8" w:rsidRPr="003671D0" w:rsidRDefault="00D615F1" w:rsidP="007805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</w:rPr>
        <w:t>5</w:t>
      </w:r>
      <w:r w:rsidR="007805C8" w:rsidRPr="003671D0">
        <w:rPr>
          <w:rFonts w:ascii="Times New Roman" w:hAnsi="Times New Roman"/>
          <w:b/>
          <w:bCs/>
          <w:iCs/>
        </w:rPr>
        <w:t xml:space="preserve">. </w:t>
      </w:r>
      <w:r w:rsidR="007805C8" w:rsidRPr="003671D0">
        <w:rPr>
          <w:rFonts w:ascii="Times New Roman" w:hAnsi="Times New Roman"/>
          <w:b/>
        </w:rPr>
        <w:t>Требования к уровню подготовки учащихся 8 класса</w:t>
      </w:r>
    </w:p>
    <w:p w:rsidR="007805C8" w:rsidRPr="003671D0" w:rsidRDefault="007805C8" w:rsidP="007805C8">
      <w:pPr>
        <w:jc w:val="center"/>
        <w:rPr>
          <w:rFonts w:ascii="Times New Roman" w:hAnsi="Times New Roman"/>
        </w:rPr>
      </w:pPr>
    </w:p>
    <w:p w:rsidR="007805C8" w:rsidRPr="003671D0" w:rsidRDefault="007805C8" w:rsidP="007805C8">
      <w:pPr>
        <w:keepNext/>
        <w:ind w:left="-709" w:firstLine="567"/>
        <w:jc w:val="both"/>
        <w:outlineLvl w:val="3"/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>В результате изучения химии ученик должен</w:t>
      </w:r>
    </w:p>
    <w:p w:rsidR="007805C8" w:rsidRPr="003671D0" w:rsidRDefault="007805C8" w:rsidP="007805C8">
      <w:pPr>
        <w:ind w:left="-709" w:firstLine="567"/>
        <w:jc w:val="both"/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>знать / понимать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567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химическую символику</w:t>
      </w:r>
      <w:r w:rsidRPr="003671D0">
        <w:rPr>
          <w:rFonts w:ascii="Times New Roman" w:hAnsi="Times New Roman"/>
        </w:rPr>
        <w:t>: знаки химических элементов, формулы химических веществ и уравнения химических реакций;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567"/>
        <w:jc w:val="both"/>
        <w:rPr>
          <w:rFonts w:ascii="Times New Roman" w:hAnsi="Times New Roman"/>
        </w:rPr>
      </w:pPr>
      <w:proofErr w:type="gramStart"/>
      <w:r w:rsidRPr="003671D0">
        <w:rPr>
          <w:rFonts w:ascii="Times New Roman" w:hAnsi="Times New Roman"/>
          <w:b/>
          <w:i/>
        </w:rPr>
        <w:t>важнейшие химические понятия</w:t>
      </w:r>
      <w:r w:rsidRPr="003671D0">
        <w:rPr>
          <w:rFonts w:ascii="Times New Roman" w:hAnsi="Times New Roman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3671D0">
        <w:rPr>
          <w:rFonts w:ascii="Times New Roman" w:hAnsi="Times New Roman"/>
        </w:rPr>
        <w:t>неэлектролит</w:t>
      </w:r>
      <w:proofErr w:type="spellEnd"/>
      <w:r w:rsidRPr="003671D0">
        <w:rPr>
          <w:rFonts w:ascii="Times New Roman" w:hAnsi="Times New Roman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567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основные законы химии</w:t>
      </w:r>
      <w:r w:rsidRPr="003671D0">
        <w:rPr>
          <w:rFonts w:ascii="Times New Roman" w:hAnsi="Times New Roman"/>
        </w:rPr>
        <w:t>: сохранения массы веществ, постоянства состава, периодический закон;</w:t>
      </w:r>
    </w:p>
    <w:p w:rsidR="007805C8" w:rsidRPr="003671D0" w:rsidRDefault="007805C8" w:rsidP="007805C8">
      <w:pPr>
        <w:ind w:left="-709" w:firstLine="851"/>
        <w:jc w:val="both"/>
        <w:rPr>
          <w:rFonts w:ascii="Times New Roman" w:hAnsi="Times New Roman"/>
          <w:lang w:val="en-US"/>
        </w:rPr>
      </w:pPr>
      <w:proofErr w:type="spellStart"/>
      <w:proofErr w:type="gramStart"/>
      <w:r w:rsidRPr="003671D0">
        <w:rPr>
          <w:rFonts w:ascii="Times New Roman" w:hAnsi="Times New Roman"/>
          <w:b/>
          <w:lang w:val="en-US"/>
        </w:rPr>
        <w:t>уметь</w:t>
      </w:r>
      <w:proofErr w:type="spellEnd"/>
      <w:proofErr w:type="gramEnd"/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называть:</w:t>
      </w:r>
      <w:r w:rsidRPr="003671D0">
        <w:rPr>
          <w:rFonts w:ascii="Times New Roman" w:hAnsi="Times New Roman"/>
        </w:rPr>
        <w:t xml:space="preserve"> химические элементы, соединения изученных классов;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объяснять:</w:t>
      </w:r>
      <w:r w:rsidRPr="003671D0">
        <w:rPr>
          <w:rFonts w:ascii="Times New Roman" w:hAnsi="Times New Roman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характеризовать:</w:t>
      </w:r>
      <w:r w:rsidRPr="003671D0">
        <w:rPr>
          <w:rFonts w:ascii="Times New Roman" w:hAnsi="Times New Roman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определять:</w:t>
      </w:r>
      <w:r w:rsidRPr="003671D0">
        <w:rPr>
          <w:rFonts w:ascii="Times New Roman" w:hAnsi="Times New Roman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составлять</w:t>
      </w:r>
      <w:r w:rsidRPr="003671D0">
        <w:rPr>
          <w:rFonts w:ascii="Times New Roman" w:hAnsi="Times New Roman"/>
          <w:i/>
        </w:rPr>
        <w:t>:</w:t>
      </w:r>
      <w:r w:rsidRPr="003671D0">
        <w:rPr>
          <w:rFonts w:ascii="Times New Roman" w:hAnsi="Times New Roman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обращаться</w:t>
      </w:r>
      <w:r w:rsidRPr="003671D0">
        <w:rPr>
          <w:rFonts w:ascii="Times New Roman" w:hAnsi="Times New Roman"/>
          <w:b/>
        </w:rPr>
        <w:t xml:space="preserve"> </w:t>
      </w:r>
      <w:r w:rsidRPr="003671D0">
        <w:rPr>
          <w:rFonts w:ascii="Times New Roman" w:hAnsi="Times New Roman"/>
        </w:rPr>
        <w:t>с химической посудой и лабораторным оборудованием;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распознавать опытным путем:</w:t>
      </w:r>
      <w:r w:rsidRPr="003671D0">
        <w:rPr>
          <w:rFonts w:ascii="Times New Roman" w:hAnsi="Times New Roman"/>
        </w:rPr>
        <w:t xml:space="preserve"> растворы кислот и щелочей, хлори</w:t>
      </w:r>
      <w:proofErr w:type="gramStart"/>
      <w:r w:rsidRPr="003671D0">
        <w:rPr>
          <w:rFonts w:ascii="Times New Roman" w:hAnsi="Times New Roman"/>
        </w:rPr>
        <w:t>д-</w:t>
      </w:r>
      <w:proofErr w:type="gramEnd"/>
      <w:r w:rsidRPr="003671D0">
        <w:rPr>
          <w:rFonts w:ascii="Times New Roman" w:hAnsi="Times New Roman"/>
        </w:rPr>
        <w:t xml:space="preserve">, сульфат-, </w:t>
      </w:r>
      <w:proofErr w:type="spellStart"/>
      <w:r w:rsidRPr="003671D0">
        <w:rPr>
          <w:rFonts w:ascii="Times New Roman" w:hAnsi="Times New Roman"/>
        </w:rPr>
        <w:t>карбонат-ионы</w:t>
      </w:r>
      <w:proofErr w:type="spellEnd"/>
      <w:r w:rsidRPr="003671D0">
        <w:rPr>
          <w:rFonts w:ascii="Times New Roman" w:hAnsi="Times New Roman"/>
        </w:rPr>
        <w:t>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i/>
        </w:rPr>
        <w:t>вычислять:</w:t>
      </w:r>
      <w:r w:rsidRPr="003671D0">
        <w:rPr>
          <w:rFonts w:ascii="Times New Roman" w:hAnsi="Times New Roman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7805C8" w:rsidRPr="003671D0" w:rsidRDefault="007805C8" w:rsidP="007805C8">
      <w:pPr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71D0">
        <w:rPr>
          <w:rFonts w:ascii="Times New Roman" w:hAnsi="Times New Roman"/>
        </w:rPr>
        <w:t>для</w:t>
      </w:r>
      <w:proofErr w:type="gramEnd"/>
      <w:r w:rsidRPr="003671D0">
        <w:rPr>
          <w:rFonts w:ascii="Times New Roman" w:hAnsi="Times New Roman"/>
        </w:rPr>
        <w:t>: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>безопасного обращения с веществами и материалами;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>экологически грамотного поведения в окружающей среде;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left="-709" w:firstLine="851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>оценки влияния химического загрязнения окружающей среды на организм человека;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firstLine="567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>критической оценки информации о веществах, используемых в быту;</w:t>
      </w:r>
    </w:p>
    <w:p w:rsidR="007805C8" w:rsidRPr="003671D0" w:rsidRDefault="007805C8" w:rsidP="007805C8">
      <w:pPr>
        <w:numPr>
          <w:ilvl w:val="0"/>
          <w:numId w:val="4"/>
        </w:numPr>
        <w:autoSpaceDE/>
        <w:autoSpaceDN/>
        <w:adjustRightInd/>
        <w:ind w:firstLine="567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>приготовления растворов заданной концентрации.</w:t>
      </w:r>
    </w:p>
    <w:p w:rsidR="007805C8" w:rsidRPr="003671D0" w:rsidRDefault="007805C8" w:rsidP="007805C8">
      <w:pPr>
        <w:jc w:val="both"/>
        <w:rPr>
          <w:rFonts w:ascii="Times New Roman" w:hAnsi="Times New Roman"/>
          <w:lang w:val="en-US"/>
        </w:rPr>
      </w:pPr>
    </w:p>
    <w:p w:rsidR="007805C8" w:rsidRPr="003671D0" w:rsidRDefault="007805C8" w:rsidP="007805C8">
      <w:pPr>
        <w:rPr>
          <w:rFonts w:ascii="Times New Roman" w:hAnsi="Times New Roman"/>
        </w:rPr>
      </w:pPr>
    </w:p>
    <w:p w:rsidR="007805C8" w:rsidRDefault="007805C8" w:rsidP="007805C8">
      <w:pPr>
        <w:jc w:val="center"/>
        <w:rPr>
          <w:rFonts w:ascii="Times New Roman" w:hAnsi="Times New Roman"/>
          <w:b/>
        </w:rPr>
      </w:pPr>
    </w:p>
    <w:p w:rsidR="007805C8" w:rsidRPr="003671D0" w:rsidRDefault="00D615F1" w:rsidP="007805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7805C8" w:rsidRPr="003671D0">
        <w:rPr>
          <w:rFonts w:ascii="Times New Roman" w:hAnsi="Times New Roman"/>
          <w:b/>
        </w:rPr>
        <w:t>. Информационно – методическое обеспечение</w:t>
      </w:r>
    </w:p>
    <w:p w:rsidR="007805C8" w:rsidRPr="003671D0" w:rsidRDefault="007805C8" w:rsidP="007805C8">
      <w:pPr>
        <w:jc w:val="center"/>
        <w:rPr>
          <w:rFonts w:ascii="Times New Roman" w:hAnsi="Times New Roman"/>
          <w:b/>
        </w:rPr>
      </w:pPr>
    </w:p>
    <w:p w:rsidR="007805C8" w:rsidRPr="003671D0" w:rsidRDefault="007805C8" w:rsidP="007805C8">
      <w:pPr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 xml:space="preserve">Основная литература: </w:t>
      </w:r>
    </w:p>
    <w:p w:rsidR="007805C8" w:rsidRPr="003671D0" w:rsidRDefault="007805C8" w:rsidP="007805C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>Габриелян О.С. Программа курса химии для 8-11 классов общеобразовательных учреждений. – М.: Дрофа, 2006.</w:t>
      </w:r>
    </w:p>
    <w:p w:rsidR="007805C8" w:rsidRPr="003671D0" w:rsidRDefault="007805C8" w:rsidP="007805C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>Химия. 8 класс: учеб</w:t>
      </w:r>
      <w:proofErr w:type="gramStart"/>
      <w:r w:rsidRPr="003671D0">
        <w:rPr>
          <w:rFonts w:ascii="Times New Roman" w:hAnsi="Times New Roman"/>
        </w:rPr>
        <w:t>.</w:t>
      </w:r>
      <w:proofErr w:type="gramEnd"/>
      <w:r w:rsidRPr="003671D0">
        <w:rPr>
          <w:rFonts w:ascii="Times New Roman" w:hAnsi="Times New Roman"/>
        </w:rPr>
        <w:t xml:space="preserve"> </w:t>
      </w:r>
      <w:proofErr w:type="gramStart"/>
      <w:r w:rsidRPr="003671D0">
        <w:rPr>
          <w:rFonts w:ascii="Times New Roman" w:hAnsi="Times New Roman"/>
        </w:rPr>
        <w:t>д</w:t>
      </w:r>
      <w:proofErr w:type="gramEnd"/>
      <w:r w:rsidRPr="003671D0">
        <w:rPr>
          <w:rFonts w:ascii="Times New Roman" w:hAnsi="Times New Roman"/>
        </w:rPr>
        <w:t xml:space="preserve">ля </w:t>
      </w:r>
      <w:proofErr w:type="spellStart"/>
      <w:r w:rsidRPr="003671D0">
        <w:rPr>
          <w:rFonts w:ascii="Times New Roman" w:hAnsi="Times New Roman"/>
        </w:rPr>
        <w:t>общеобразоват</w:t>
      </w:r>
      <w:proofErr w:type="spellEnd"/>
      <w:r w:rsidRPr="003671D0">
        <w:rPr>
          <w:rFonts w:ascii="Times New Roman" w:hAnsi="Times New Roman"/>
        </w:rPr>
        <w:t>. учреждений / О.С. Габриелян.  – 15-е изд., стереотип. – М: «Дрофа», 2009. – 270, [2] с.</w:t>
      </w:r>
      <w:proofErr w:type="gramStart"/>
      <w:r w:rsidRPr="003671D0">
        <w:rPr>
          <w:rFonts w:ascii="Times New Roman" w:hAnsi="Times New Roman"/>
        </w:rPr>
        <w:t xml:space="preserve"> :</w:t>
      </w:r>
      <w:proofErr w:type="gramEnd"/>
      <w:r w:rsidRPr="003671D0">
        <w:rPr>
          <w:rFonts w:ascii="Times New Roman" w:hAnsi="Times New Roman"/>
        </w:rPr>
        <w:t xml:space="preserve"> ил.</w:t>
      </w:r>
    </w:p>
    <w:p w:rsidR="007805C8" w:rsidRPr="003671D0" w:rsidRDefault="007805C8" w:rsidP="007805C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Настольная книга учителя. Химия. 8 класс / О.С. Габриелян, Н.П. Воскобойникова, А.В. </w:t>
      </w:r>
      <w:proofErr w:type="spellStart"/>
      <w:r w:rsidRPr="003671D0">
        <w:rPr>
          <w:rFonts w:ascii="Times New Roman" w:hAnsi="Times New Roman"/>
        </w:rPr>
        <w:t>Яшукова</w:t>
      </w:r>
      <w:proofErr w:type="spellEnd"/>
      <w:r w:rsidRPr="003671D0">
        <w:rPr>
          <w:rFonts w:ascii="Times New Roman" w:hAnsi="Times New Roman"/>
        </w:rPr>
        <w:t>. – М.: Дрофа, 2008.</w:t>
      </w:r>
    </w:p>
    <w:p w:rsidR="007805C8" w:rsidRPr="003671D0" w:rsidRDefault="007805C8" w:rsidP="007805C8">
      <w:pPr>
        <w:pStyle w:val="a4"/>
        <w:numPr>
          <w:ilvl w:val="0"/>
          <w:numId w:val="1"/>
        </w:numPr>
      </w:pPr>
      <w:r w:rsidRPr="003671D0">
        <w:t xml:space="preserve">Химия. 8 класс: контрольные и проверочные работы к учебнику О.С. Габриеляна «Химия. 8 класс» / О.С. Габриелян, П.Н. Березкин, А.А. Ушакова и др. – 8-е изд., стереотип. – М.: Дрофа, 2010. – 158, [2] </w:t>
      </w:r>
      <w:proofErr w:type="gramStart"/>
      <w:r w:rsidRPr="003671D0">
        <w:t>с</w:t>
      </w:r>
      <w:proofErr w:type="gramEnd"/>
      <w:r w:rsidRPr="003671D0">
        <w:t>.</w:t>
      </w:r>
    </w:p>
    <w:p w:rsidR="007805C8" w:rsidRPr="003671D0" w:rsidRDefault="007805C8" w:rsidP="007805C8">
      <w:pPr>
        <w:pStyle w:val="a4"/>
        <w:numPr>
          <w:ilvl w:val="0"/>
          <w:numId w:val="1"/>
        </w:numPr>
      </w:pPr>
      <w:r w:rsidRPr="003671D0">
        <w:t xml:space="preserve">Химия.  8 </w:t>
      </w:r>
      <w:proofErr w:type="spellStart"/>
      <w:r w:rsidRPr="003671D0">
        <w:t>кл</w:t>
      </w:r>
      <w:proofErr w:type="spellEnd"/>
      <w:r w:rsidRPr="003671D0">
        <w:t xml:space="preserve">.: рабочая тетрадь к учебнику О.С. Габриеляна «Химия. 8 класс» / О.С. Габриелян, А.В. </w:t>
      </w:r>
      <w:proofErr w:type="spellStart"/>
      <w:r w:rsidRPr="003671D0">
        <w:t>Яшукова</w:t>
      </w:r>
      <w:proofErr w:type="spellEnd"/>
      <w:r w:rsidRPr="003671D0">
        <w:t>. – 6-е изд., стереотип. – М.: Дрофа, 2010. – 176 с.</w:t>
      </w:r>
      <w:proofErr w:type="gramStart"/>
      <w:r w:rsidRPr="003671D0">
        <w:rPr>
          <w:rFonts w:eastAsia="Calibri"/>
        </w:rPr>
        <w:t xml:space="preserve"> :</w:t>
      </w:r>
      <w:proofErr w:type="gramEnd"/>
      <w:r w:rsidRPr="003671D0">
        <w:rPr>
          <w:rFonts w:eastAsia="Calibri"/>
        </w:rPr>
        <w:t xml:space="preserve"> ил.</w:t>
      </w:r>
    </w:p>
    <w:p w:rsidR="007805C8" w:rsidRPr="003671D0" w:rsidRDefault="007805C8" w:rsidP="007805C8">
      <w:pPr>
        <w:pStyle w:val="a4"/>
        <w:numPr>
          <w:ilvl w:val="0"/>
          <w:numId w:val="1"/>
        </w:numPr>
      </w:pPr>
      <w:r w:rsidRPr="003671D0">
        <w:t xml:space="preserve">Химия.  8 </w:t>
      </w:r>
      <w:proofErr w:type="spellStart"/>
      <w:r w:rsidRPr="003671D0">
        <w:t>кл</w:t>
      </w:r>
      <w:proofErr w:type="spellEnd"/>
      <w:r w:rsidRPr="003671D0">
        <w:t xml:space="preserve">.: тетрадь для лабораторных опытов и практических работ к учебнику О.С. Габриеляна «Химия. 8 класс» / О.С. Габриелян, А.В. </w:t>
      </w:r>
      <w:proofErr w:type="spellStart"/>
      <w:r w:rsidRPr="003671D0">
        <w:t>Яшукова</w:t>
      </w:r>
      <w:proofErr w:type="spellEnd"/>
      <w:r w:rsidRPr="003671D0">
        <w:t>. – М.: Дрофа, 2010. – 96 с.</w:t>
      </w:r>
      <w:proofErr w:type="gramStart"/>
      <w:r w:rsidRPr="003671D0">
        <w:t xml:space="preserve"> :</w:t>
      </w:r>
      <w:proofErr w:type="gramEnd"/>
      <w:r w:rsidRPr="003671D0">
        <w:t xml:space="preserve"> ил.</w:t>
      </w:r>
    </w:p>
    <w:p w:rsidR="007805C8" w:rsidRPr="003671D0" w:rsidRDefault="007805C8" w:rsidP="007805C8">
      <w:pPr>
        <w:ind w:left="360"/>
      </w:pPr>
    </w:p>
    <w:p w:rsidR="007805C8" w:rsidRPr="003671D0" w:rsidRDefault="007805C8" w:rsidP="007805C8">
      <w:pPr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>Дополнительная литература:</w:t>
      </w:r>
    </w:p>
    <w:p w:rsidR="007805C8" w:rsidRPr="003671D0" w:rsidRDefault="007805C8" w:rsidP="007805C8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Изучаем химию в 8 классе: дидактическое пособие к учебнику О.С. Габриеляна «Химия. 8 класс» для учащихся и учителей – 5-е изд., </w:t>
      </w:r>
      <w:proofErr w:type="spellStart"/>
      <w:r w:rsidRPr="003671D0">
        <w:rPr>
          <w:rFonts w:ascii="Times New Roman" w:hAnsi="Times New Roman"/>
        </w:rPr>
        <w:t>испр</w:t>
      </w:r>
      <w:proofErr w:type="spellEnd"/>
      <w:r w:rsidRPr="003671D0">
        <w:rPr>
          <w:rFonts w:ascii="Times New Roman" w:hAnsi="Times New Roman"/>
        </w:rPr>
        <w:t xml:space="preserve"> и доп. – Москва: «БЛИК и</w:t>
      </w:r>
      <w:proofErr w:type="gramStart"/>
      <w:r w:rsidRPr="003671D0">
        <w:rPr>
          <w:rFonts w:ascii="Times New Roman" w:hAnsi="Times New Roman"/>
        </w:rPr>
        <w:t xml:space="preserve"> К</w:t>
      </w:r>
      <w:proofErr w:type="gramEnd"/>
      <w:r w:rsidRPr="003671D0">
        <w:rPr>
          <w:rFonts w:ascii="Times New Roman" w:hAnsi="Times New Roman"/>
        </w:rPr>
        <w:t xml:space="preserve">», 2004. – 224с.  </w:t>
      </w:r>
    </w:p>
    <w:p w:rsidR="007805C8" w:rsidRPr="003671D0" w:rsidRDefault="007805C8" w:rsidP="007805C8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Дидактические карточки-задания по химии: 8 класс: к учебнику О.С. Габриеляна Химия. 8 класс» / Н.С. Павлова. – М.: Издательство «Экзамен», 2004. – 159, [1] </w:t>
      </w:r>
      <w:proofErr w:type="gramStart"/>
      <w:r w:rsidRPr="003671D0">
        <w:rPr>
          <w:rFonts w:ascii="Times New Roman" w:hAnsi="Times New Roman"/>
        </w:rPr>
        <w:t>с</w:t>
      </w:r>
      <w:proofErr w:type="gramEnd"/>
      <w:r w:rsidRPr="003671D0">
        <w:rPr>
          <w:rFonts w:ascii="Times New Roman" w:hAnsi="Times New Roman"/>
        </w:rPr>
        <w:t>. (</w:t>
      </w:r>
      <w:proofErr w:type="gramStart"/>
      <w:r w:rsidRPr="003671D0">
        <w:rPr>
          <w:rFonts w:ascii="Times New Roman" w:hAnsi="Times New Roman"/>
        </w:rPr>
        <w:t>Серия</w:t>
      </w:r>
      <w:proofErr w:type="gramEnd"/>
      <w:r w:rsidRPr="003671D0">
        <w:rPr>
          <w:rFonts w:ascii="Times New Roman" w:hAnsi="Times New Roman"/>
        </w:rPr>
        <w:t xml:space="preserve"> «Учебно-методический комплект).</w:t>
      </w:r>
    </w:p>
    <w:p w:rsidR="007805C8" w:rsidRPr="003671D0" w:rsidRDefault="007805C8" w:rsidP="007805C8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hAnsi="Times New Roman"/>
        </w:rPr>
      </w:pPr>
      <w:proofErr w:type="spellStart"/>
      <w:r w:rsidRPr="003671D0">
        <w:rPr>
          <w:rFonts w:ascii="Times New Roman" w:hAnsi="Times New Roman"/>
        </w:rPr>
        <w:t>Хомченко</w:t>
      </w:r>
      <w:proofErr w:type="spellEnd"/>
      <w:r w:rsidRPr="003671D0">
        <w:rPr>
          <w:rFonts w:ascii="Times New Roman" w:hAnsi="Times New Roman"/>
        </w:rPr>
        <w:t xml:space="preserve"> И.Г. Решение задач по химии. – М.: ООО «Издательство Новая Волна», 2005. – 256с.   </w:t>
      </w:r>
    </w:p>
    <w:p w:rsidR="007805C8" w:rsidRPr="00D615F1" w:rsidRDefault="007805C8" w:rsidP="00D615F1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hAnsi="Times New Roman"/>
        </w:rPr>
      </w:pPr>
      <w:r w:rsidRPr="003671D0">
        <w:rPr>
          <w:rFonts w:ascii="Times New Roman" w:hAnsi="Times New Roman"/>
        </w:rPr>
        <w:t>Глинка Н.Л. Общая химия. Издательство «Химия», 197</w:t>
      </w:r>
      <w:r w:rsidR="00D615F1">
        <w:rPr>
          <w:rFonts w:ascii="Times New Roman" w:hAnsi="Times New Roman"/>
        </w:rPr>
        <w:t>9.</w:t>
      </w:r>
    </w:p>
    <w:p w:rsidR="007805C8" w:rsidRDefault="007805C8" w:rsidP="007805C8">
      <w:pPr>
        <w:jc w:val="center"/>
        <w:rPr>
          <w:rFonts w:ascii="Times New Roman" w:hAnsi="Times New Roman"/>
          <w:b/>
        </w:rPr>
      </w:pPr>
    </w:p>
    <w:p w:rsidR="007805C8" w:rsidRDefault="007805C8" w:rsidP="00D615F1">
      <w:pPr>
        <w:rPr>
          <w:rFonts w:ascii="Times New Roman" w:hAnsi="Times New Roman"/>
          <w:b/>
        </w:rPr>
      </w:pPr>
    </w:p>
    <w:p w:rsidR="007805C8" w:rsidRDefault="007805C8" w:rsidP="007805C8">
      <w:pPr>
        <w:jc w:val="center"/>
        <w:rPr>
          <w:rFonts w:ascii="Times New Roman" w:hAnsi="Times New Roman"/>
          <w:b/>
        </w:rPr>
      </w:pPr>
    </w:p>
    <w:p w:rsidR="007805C8" w:rsidRPr="003671D0" w:rsidRDefault="007805C8" w:rsidP="007805C8">
      <w:pPr>
        <w:rPr>
          <w:rFonts w:ascii="Times New Roman" w:hAnsi="Times New Roman"/>
          <w:b/>
        </w:rPr>
      </w:pPr>
    </w:p>
    <w:p w:rsidR="007805C8" w:rsidRPr="003671D0" w:rsidRDefault="007805C8" w:rsidP="007805C8">
      <w:pPr>
        <w:jc w:val="center"/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>Оценка устного ответа</w:t>
      </w:r>
    </w:p>
    <w:p w:rsidR="007805C8" w:rsidRPr="003671D0" w:rsidRDefault="007805C8" w:rsidP="007805C8">
      <w:pPr>
        <w:ind w:left="-540" w:right="459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        </w:t>
      </w:r>
      <w:r w:rsidRPr="003671D0">
        <w:rPr>
          <w:rFonts w:ascii="Times New Roman" w:hAnsi="Times New Roman"/>
          <w:b/>
          <w:u w:val="single"/>
        </w:rPr>
        <w:t>Отметка «5»:</w:t>
      </w:r>
      <w:r w:rsidRPr="003671D0">
        <w:rPr>
          <w:rFonts w:ascii="Times New Roman" w:hAnsi="Times New Roman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литературным языком, ответ самостоятельный.</w:t>
      </w:r>
    </w:p>
    <w:p w:rsidR="007805C8" w:rsidRPr="003671D0" w:rsidRDefault="007805C8" w:rsidP="007805C8">
      <w:pPr>
        <w:ind w:left="-540" w:right="459" w:firstLine="54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«4»:</w:t>
      </w:r>
      <w:r w:rsidRPr="003671D0">
        <w:rPr>
          <w:rFonts w:ascii="Times New Roman" w:hAnsi="Times New Roman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при этом допущены две – три несущественные ошибки, исправленные по требованию учителя.</w:t>
      </w:r>
    </w:p>
    <w:p w:rsidR="007805C8" w:rsidRPr="003671D0" w:rsidRDefault="007805C8" w:rsidP="007805C8">
      <w:pPr>
        <w:tabs>
          <w:tab w:val="left" w:pos="9360"/>
        </w:tabs>
        <w:ind w:left="-540" w:right="459" w:firstLine="54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«3»:</w:t>
      </w:r>
      <w:r w:rsidRPr="003671D0">
        <w:rPr>
          <w:rFonts w:ascii="Times New Roman" w:hAnsi="Times New Roman"/>
        </w:rPr>
        <w:t xml:space="preserve"> ответ полный, но при этом допущена существенная ошибка или ответ неполный, несвязный.</w:t>
      </w:r>
    </w:p>
    <w:p w:rsidR="007805C8" w:rsidRPr="003671D0" w:rsidRDefault="007805C8" w:rsidP="007805C8">
      <w:pPr>
        <w:ind w:left="-540" w:right="459" w:firstLine="54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«2»:</w:t>
      </w:r>
      <w:r w:rsidRPr="003671D0">
        <w:rPr>
          <w:rFonts w:ascii="Times New Roman" w:hAnsi="Times New Roman"/>
        </w:rPr>
        <w:t xml:space="preserve"> при ответе обнаружено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7805C8" w:rsidRPr="003671D0" w:rsidRDefault="007805C8" w:rsidP="007805C8">
      <w:pPr>
        <w:ind w:left="-540" w:right="436" w:firstLine="54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«1»:</w:t>
      </w:r>
      <w:r w:rsidRPr="003671D0">
        <w:rPr>
          <w:rFonts w:ascii="Times New Roman" w:hAnsi="Times New Roman"/>
        </w:rPr>
        <w:t xml:space="preserve"> отсутствие  ответа</w:t>
      </w:r>
    </w:p>
    <w:p w:rsidR="007805C8" w:rsidRPr="003671D0" w:rsidRDefault="007805C8" w:rsidP="007805C8">
      <w:pPr>
        <w:ind w:left="-540" w:right="436" w:firstLine="540"/>
        <w:jc w:val="both"/>
        <w:rPr>
          <w:rFonts w:ascii="Times New Roman" w:hAnsi="Times New Roman"/>
        </w:rPr>
      </w:pPr>
    </w:p>
    <w:p w:rsidR="007805C8" w:rsidRPr="00CF0AB8" w:rsidRDefault="007805C8" w:rsidP="007805C8">
      <w:pPr>
        <w:ind w:left="-180" w:right="436"/>
        <w:jc w:val="center"/>
        <w:rPr>
          <w:rFonts w:ascii="Times New Roman" w:hAnsi="Times New Roman"/>
          <w:b/>
        </w:rPr>
      </w:pPr>
      <w:r w:rsidRPr="00CF0AB8">
        <w:rPr>
          <w:rFonts w:ascii="Times New Roman" w:hAnsi="Times New Roman"/>
          <w:b/>
        </w:rPr>
        <w:t>Оценка контрольных работ</w:t>
      </w:r>
    </w:p>
    <w:p w:rsidR="007805C8" w:rsidRPr="003671D0" w:rsidRDefault="007805C8" w:rsidP="007805C8">
      <w:pPr>
        <w:tabs>
          <w:tab w:val="left" w:pos="9180"/>
        </w:tabs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«5»:</w:t>
      </w:r>
      <w:r w:rsidRPr="003671D0">
        <w:rPr>
          <w:rFonts w:ascii="Times New Roman" w:hAnsi="Times New Roman"/>
        </w:rPr>
        <w:t xml:space="preserve"> ответ полный и правильный,  возможна несущественная ошибка.</w:t>
      </w:r>
    </w:p>
    <w:p w:rsidR="007805C8" w:rsidRPr="003671D0" w:rsidRDefault="007805C8" w:rsidP="007805C8">
      <w:pPr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«4»:</w:t>
      </w:r>
      <w:r w:rsidRPr="003671D0">
        <w:rPr>
          <w:rFonts w:ascii="Times New Roman" w:hAnsi="Times New Roman"/>
        </w:rPr>
        <w:t xml:space="preserve"> ответ неполный или допущено не более двух несущественных ошибок.</w:t>
      </w:r>
    </w:p>
    <w:p w:rsidR="007805C8" w:rsidRPr="003671D0" w:rsidRDefault="007805C8" w:rsidP="007805C8">
      <w:pPr>
        <w:tabs>
          <w:tab w:val="left" w:pos="9360"/>
        </w:tabs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«3»:</w:t>
      </w:r>
      <w:r w:rsidRPr="003671D0">
        <w:rPr>
          <w:rFonts w:ascii="Times New Roman" w:hAnsi="Times New Roman"/>
        </w:rPr>
        <w:t xml:space="preserve"> работа выполнена не менее чем на половину, допущена одна  существенная ошибка и при этом две – три несущественные ошибки.</w:t>
      </w:r>
    </w:p>
    <w:p w:rsidR="007805C8" w:rsidRPr="003671D0" w:rsidRDefault="007805C8" w:rsidP="007805C8">
      <w:pPr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«2»:</w:t>
      </w:r>
      <w:r w:rsidRPr="003671D0">
        <w:rPr>
          <w:rFonts w:ascii="Times New Roman" w:hAnsi="Times New Roman"/>
        </w:rPr>
        <w:t xml:space="preserve"> работа выполнена меньше чем на половину или содержит несколько существенных ошибок.</w:t>
      </w:r>
    </w:p>
    <w:p w:rsidR="007805C8" w:rsidRPr="003671D0" w:rsidRDefault="007805C8" w:rsidP="007805C8">
      <w:pPr>
        <w:ind w:left="-360" w:right="436" w:firstLine="18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«1»:</w:t>
      </w:r>
      <w:r w:rsidRPr="003671D0">
        <w:rPr>
          <w:rFonts w:ascii="Times New Roman" w:hAnsi="Times New Roman"/>
        </w:rPr>
        <w:t xml:space="preserve"> работа не выполнена</w:t>
      </w:r>
    </w:p>
    <w:p w:rsidR="007805C8" w:rsidRPr="003671D0" w:rsidRDefault="007805C8" w:rsidP="007805C8">
      <w:pPr>
        <w:ind w:left="-360" w:right="436" w:firstLine="180"/>
        <w:jc w:val="both"/>
        <w:rPr>
          <w:rFonts w:ascii="Times New Roman" w:hAnsi="Times New Roman"/>
        </w:rPr>
      </w:pPr>
    </w:p>
    <w:p w:rsidR="007805C8" w:rsidRPr="003671D0" w:rsidRDefault="007805C8" w:rsidP="007805C8">
      <w:pPr>
        <w:ind w:left="-360" w:right="436" w:firstLine="180"/>
        <w:jc w:val="both"/>
        <w:rPr>
          <w:rFonts w:ascii="Times New Roman" w:hAnsi="Times New Roman"/>
        </w:rPr>
      </w:pPr>
    </w:p>
    <w:p w:rsidR="007805C8" w:rsidRPr="003671D0" w:rsidRDefault="007805C8" w:rsidP="007805C8">
      <w:pPr>
        <w:tabs>
          <w:tab w:val="left" w:pos="9000"/>
        </w:tabs>
        <w:ind w:right="819"/>
        <w:jc w:val="center"/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>Оценка умений решать задачи</w:t>
      </w:r>
    </w:p>
    <w:p w:rsidR="007805C8" w:rsidRPr="003671D0" w:rsidRDefault="007805C8" w:rsidP="007805C8">
      <w:pPr>
        <w:ind w:left="-540" w:right="433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«5»:</w:t>
      </w:r>
      <w:r w:rsidRPr="003671D0">
        <w:rPr>
          <w:rFonts w:ascii="Times New Roman" w:hAnsi="Times New Roman"/>
        </w:rPr>
        <w:t xml:space="preserve"> в </w:t>
      </w:r>
      <w:proofErr w:type="gramStart"/>
      <w:r w:rsidRPr="003671D0">
        <w:rPr>
          <w:rFonts w:ascii="Times New Roman" w:hAnsi="Times New Roman"/>
        </w:rPr>
        <w:t>логическом рассуждении</w:t>
      </w:r>
      <w:proofErr w:type="gramEnd"/>
      <w:r w:rsidRPr="003671D0">
        <w:rPr>
          <w:rFonts w:ascii="Times New Roman" w:hAnsi="Times New Roman"/>
        </w:rPr>
        <w:t xml:space="preserve"> и решении ошибок нет, задача решена рациональным способом.</w:t>
      </w:r>
    </w:p>
    <w:p w:rsidR="007805C8" w:rsidRPr="003671D0" w:rsidRDefault="007805C8" w:rsidP="007805C8">
      <w:pPr>
        <w:tabs>
          <w:tab w:val="left" w:pos="9180"/>
        </w:tabs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«4»:</w:t>
      </w:r>
      <w:r w:rsidRPr="003671D0">
        <w:rPr>
          <w:rFonts w:ascii="Times New Roman" w:hAnsi="Times New Roman"/>
        </w:rPr>
        <w:t xml:space="preserve"> в </w:t>
      </w:r>
      <w:proofErr w:type="gramStart"/>
      <w:r w:rsidRPr="003671D0">
        <w:rPr>
          <w:rFonts w:ascii="Times New Roman" w:hAnsi="Times New Roman"/>
        </w:rPr>
        <w:t>логическом рассуждении</w:t>
      </w:r>
      <w:proofErr w:type="gramEnd"/>
      <w:r w:rsidRPr="003671D0">
        <w:rPr>
          <w:rFonts w:ascii="Times New Roman" w:hAnsi="Times New Roman"/>
        </w:rPr>
        <w:t xml:space="preserve"> и решении нет существенных ошибок, но задача решена не рациональным способом или допущено не более двух несущественных ошибок.</w:t>
      </w:r>
    </w:p>
    <w:p w:rsidR="007805C8" w:rsidRPr="003671D0" w:rsidRDefault="007805C8" w:rsidP="007805C8">
      <w:pPr>
        <w:tabs>
          <w:tab w:val="left" w:pos="9720"/>
        </w:tabs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«3»:</w:t>
      </w:r>
      <w:r w:rsidRPr="003671D0">
        <w:rPr>
          <w:rFonts w:ascii="Times New Roman" w:hAnsi="Times New Roman"/>
        </w:rPr>
        <w:t xml:space="preserve"> в </w:t>
      </w:r>
      <w:proofErr w:type="gramStart"/>
      <w:r w:rsidRPr="003671D0">
        <w:rPr>
          <w:rFonts w:ascii="Times New Roman" w:hAnsi="Times New Roman"/>
        </w:rPr>
        <w:t>логическом рассуждении</w:t>
      </w:r>
      <w:proofErr w:type="gramEnd"/>
      <w:r w:rsidRPr="003671D0">
        <w:rPr>
          <w:rFonts w:ascii="Times New Roman" w:hAnsi="Times New Roman"/>
        </w:rPr>
        <w:t xml:space="preserve"> нет существенных ошибок, но допущена существенная ошибка в математических расчетах.</w:t>
      </w:r>
    </w:p>
    <w:p w:rsidR="007805C8" w:rsidRPr="003671D0" w:rsidRDefault="007805C8" w:rsidP="007805C8">
      <w:pPr>
        <w:tabs>
          <w:tab w:val="left" w:pos="9720"/>
        </w:tabs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«2»:</w:t>
      </w:r>
      <w:r w:rsidRPr="003671D0">
        <w:rPr>
          <w:rFonts w:ascii="Times New Roman" w:hAnsi="Times New Roman"/>
        </w:rPr>
        <w:t xml:space="preserve"> имеются существенные ошибки в </w:t>
      </w:r>
      <w:proofErr w:type="gramStart"/>
      <w:r w:rsidRPr="003671D0">
        <w:rPr>
          <w:rFonts w:ascii="Times New Roman" w:hAnsi="Times New Roman"/>
        </w:rPr>
        <w:t>логическом рассуждении</w:t>
      </w:r>
      <w:proofErr w:type="gramEnd"/>
      <w:r w:rsidRPr="003671D0">
        <w:rPr>
          <w:rFonts w:ascii="Times New Roman" w:hAnsi="Times New Roman"/>
        </w:rPr>
        <w:t xml:space="preserve"> и  решении.</w:t>
      </w:r>
    </w:p>
    <w:p w:rsidR="007805C8" w:rsidRPr="003671D0" w:rsidRDefault="007805C8" w:rsidP="007805C8">
      <w:pPr>
        <w:tabs>
          <w:tab w:val="left" w:pos="9180"/>
        </w:tabs>
        <w:ind w:left="-540" w:right="253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«1»:</w:t>
      </w:r>
      <w:r w:rsidRPr="003671D0">
        <w:rPr>
          <w:rFonts w:ascii="Times New Roman" w:hAnsi="Times New Roman"/>
        </w:rPr>
        <w:t xml:space="preserve"> отсутствие ответа на задание.</w:t>
      </w:r>
    </w:p>
    <w:p w:rsidR="007805C8" w:rsidRPr="003671D0" w:rsidRDefault="007805C8" w:rsidP="007805C8">
      <w:pPr>
        <w:tabs>
          <w:tab w:val="left" w:pos="9180"/>
        </w:tabs>
        <w:ind w:left="-540" w:right="253" w:firstLine="360"/>
        <w:jc w:val="both"/>
        <w:rPr>
          <w:rFonts w:ascii="Times New Roman" w:hAnsi="Times New Roman"/>
        </w:rPr>
      </w:pPr>
    </w:p>
    <w:p w:rsidR="007805C8" w:rsidRPr="003671D0" w:rsidRDefault="007805C8" w:rsidP="007805C8">
      <w:pPr>
        <w:tabs>
          <w:tab w:val="left" w:pos="9000"/>
        </w:tabs>
        <w:ind w:left="-360" w:right="433"/>
        <w:jc w:val="center"/>
        <w:rPr>
          <w:rFonts w:ascii="Times New Roman" w:hAnsi="Times New Roman"/>
          <w:b/>
        </w:rPr>
      </w:pPr>
      <w:r w:rsidRPr="003671D0">
        <w:rPr>
          <w:rFonts w:ascii="Times New Roman" w:hAnsi="Times New Roman"/>
          <w:b/>
        </w:rPr>
        <w:t>Оценка экспериментальных умений</w:t>
      </w:r>
    </w:p>
    <w:p w:rsidR="007805C8" w:rsidRPr="003671D0" w:rsidRDefault="007805C8" w:rsidP="007805C8">
      <w:pPr>
        <w:tabs>
          <w:tab w:val="left" w:pos="9720"/>
        </w:tabs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«5»:</w:t>
      </w:r>
      <w:r w:rsidRPr="003671D0">
        <w:rPr>
          <w:rFonts w:ascii="Times New Roman" w:hAnsi="Times New Roman"/>
        </w:rPr>
        <w:t xml:space="preserve"> работа выполнена полностью и правильно, сделаны правильные наблюдения и выводы, эксперимент осуществлен по плану с учетом ТБ, проявлены организационно – трудовые умения.</w:t>
      </w:r>
    </w:p>
    <w:p w:rsidR="007805C8" w:rsidRPr="003671D0" w:rsidRDefault="007805C8" w:rsidP="007805C8">
      <w:pPr>
        <w:tabs>
          <w:tab w:val="left" w:pos="9720"/>
        </w:tabs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«4»:</w:t>
      </w:r>
      <w:r w:rsidRPr="003671D0">
        <w:rPr>
          <w:rFonts w:ascii="Times New Roman" w:hAnsi="Times New Roman"/>
        </w:rPr>
        <w:t xml:space="preserve"> работа выполнена  правильно, сделаны правильные выводы и наблюдения, но при этом эксперимент проведен не полностью или допущены несущественные ошибки в работе с веществами.</w:t>
      </w:r>
    </w:p>
    <w:p w:rsidR="007805C8" w:rsidRPr="003671D0" w:rsidRDefault="007805C8" w:rsidP="007805C8">
      <w:pPr>
        <w:tabs>
          <w:tab w:val="left" w:pos="9900"/>
        </w:tabs>
        <w:ind w:left="-540" w:right="459" w:firstLine="360"/>
        <w:jc w:val="both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«3»:</w:t>
      </w:r>
      <w:r w:rsidRPr="003671D0">
        <w:rPr>
          <w:rFonts w:ascii="Times New Roman" w:hAnsi="Times New Roman"/>
        </w:rPr>
        <w:t xml:space="preserve"> работа выполнена  правильно, сделан эксперимент не менее чем на половину, но допущена   существенная ошибка в ходе эксперимента, в объяснении, в оформлении работы, в соблюдении правил ТБ.</w:t>
      </w:r>
    </w:p>
    <w:p w:rsidR="007805C8" w:rsidRPr="003671D0" w:rsidRDefault="007805C8" w:rsidP="007805C8">
      <w:pPr>
        <w:ind w:left="-540" w:right="459" w:firstLine="360"/>
        <w:rPr>
          <w:rFonts w:ascii="Times New Roman" w:hAnsi="Times New Roman"/>
        </w:rPr>
      </w:pPr>
      <w:r w:rsidRPr="003671D0">
        <w:rPr>
          <w:rFonts w:ascii="Times New Roman" w:hAnsi="Times New Roman"/>
          <w:b/>
          <w:u w:val="single"/>
        </w:rPr>
        <w:t>Отметка «2»:</w:t>
      </w:r>
      <w:r w:rsidRPr="003671D0">
        <w:rPr>
          <w:rFonts w:ascii="Times New Roman" w:hAnsi="Times New Roman"/>
        </w:rPr>
        <w:t xml:space="preserve"> допущены две и более существенные ошибки  в ходе эксперимента, в объяснении, в оформлении работы, в соблюдении правил ТБ при работе с  веществами.                </w:t>
      </w:r>
    </w:p>
    <w:p w:rsidR="007805C8" w:rsidRPr="003671D0" w:rsidRDefault="007805C8" w:rsidP="007805C8">
      <w:pPr>
        <w:ind w:left="-540" w:right="459" w:firstLine="360"/>
        <w:rPr>
          <w:rFonts w:ascii="Times New Roman" w:hAnsi="Times New Roman"/>
        </w:rPr>
      </w:pPr>
      <w:r w:rsidRPr="003671D0">
        <w:rPr>
          <w:rFonts w:ascii="Times New Roman" w:hAnsi="Times New Roman"/>
        </w:rPr>
        <w:t xml:space="preserve">  </w:t>
      </w:r>
      <w:r w:rsidRPr="003671D0">
        <w:rPr>
          <w:rFonts w:ascii="Times New Roman" w:hAnsi="Times New Roman"/>
          <w:b/>
          <w:u w:val="single"/>
        </w:rPr>
        <w:t>Отметка «1»:</w:t>
      </w:r>
      <w:r w:rsidRPr="003671D0">
        <w:rPr>
          <w:rFonts w:ascii="Times New Roman" w:hAnsi="Times New Roman"/>
        </w:rPr>
        <w:t xml:space="preserve"> у учащегося отсутствуют экспериментальные умения, работа не выполнена.  </w:t>
      </w:r>
    </w:p>
    <w:p w:rsidR="007805C8" w:rsidRPr="003671D0" w:rsidRDefault="007805C8" w:rsidP="007805C8"/>
    <w:p w:rsidR="00D75788" w:rsidRDefault="00D75788" w:rsidP="00D75788">
      <w:pPr>
        <w:pStyle w:val="Style6"/>
        <w:widowControl/>
        <w:spacing w:before="195" w:line="203" w:lineRule="exact"/>
        <w:ind w:firstLine="491"/>
        <w:rPr>
          <w:rStyle w:val="FontStyle139"/>
        </w:rPr>
        <w:sectPr w:rsidR="00D75788" w:rsidSect="001849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138" w:h="7564" w:orient="landscape"/>
          <w:pgMar w:top="357" w:right="941" w:bottom="357" w:left="499" w:header="720" w:footer="720" w:gutter="0"/>
          <w:cols w:space="60"/>
          <w:noEndnote/>
          <w:titlePg/>
        </w:sectPr>
      </w:pPr>
    </w:p>
    <w:p w:rsidR="00D75788" w:rsidRDefault="00D75788" w:rsidP="00D75788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D75788" w:rsidRDefault="00D75788" w:rsidP="00D75788">
      <w:pPr>
        <w:pStyle w:val="Style17"/>
        <w:widowControl/>
        <w:spacing w:line="240" w:lineRule="exact"/>
        <w:ind w:left="5027"/>
        <w:jc w:val="both"/>
        <w:rPr>
          <w:sz w:val="20"/>
          <w:szCs w:val="20"/>
        </w:rPr>
      </w:pPr>
    </w:p>
    <w:p w:rsidR="00106053" w:rsidRDefault="00106053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75788" w:rsidRDefault="00D75788" w:rsidP="00D75788">
      <w:pPr>
        <w:pStyle w:val="Style17"/>
        <w:widowControl/>
        <w:spacing w:line="240" w:lineRule="exact"/>
        <w:ind w:left="5027"/>
        <w:jc w:val="both"/>
        <w:rPr>
          <w:sz w:val="20"/>
          <w:szCs w:val="20"/>
        </w:rPr>
      </w:pPr>
    </w:p>
    <w:p w:rsidR="00D75788" w:rsidRDefault="00D75788" w:rsidP="00D75788">
      <w:pPr>
        <w:pStyle w:val="Style17"/>
        <w:widowControl/>
        <w:spacing w:before="108"/>
        <w:ind w:left="5027"/>
        <w:jc w:val="both"/>
        <w:rPr>
          <w:rStyle w:val="FontStyle100"/>
        </w:rPr>
      </w:pPr>
      <w:r>
        <w:rPr>
          <w:rStyle w:val="FontStyle100"/>
        </w:rPr>
        <w:t>ТЕМАТИЧЕСКОЕ ПЛАНИРОВАНИЕ</w:t>
      </w:r>
    </w:p>
    <w:p w:rsidR="00D75788" w:rsidRDefault="00D75788" w:rsidP="00D75788">
      <w:pPr>
        <w:widowControl/>
        <w:spacing w:after="230" w:line="1" w:lineRule="exact"/>
        <w:rPr>
          <w:sz w:val="2"/>
          <w:szCs w:val="2"/>
        </w:rPr>
      </w:pPr>
    </w:p>
    <w:tbl>
      <w:tblPr>
        <w:tblW w:w="14674" w:type="dxa"/>
        <w:tblInd w:w="-2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1872"/>
        <w:gridCol w:w="8"/>
        <w:gridCol w:w="13"/>
        <w:gridCol w:w="2420"/>
        <w:gridCol w:w="525"/>
        <w:gridCol w:w="2310"/>
        <w:gridCol w:w="773"/>
        <w:gridCol w:w="47"/>
        <w:gridCol w:w="598"/>
        <w:gridCol w:w="1609"/>
        <w:gridCol w:w="962"/>
        <w:gridCol w:w="122"/>
        <w:gridCol w:w="425"/>
        <w:gridCol w:w="1928"/>
        <w:gridCol w:w="340"/>
        <w:gridCol w:w="140"/>
      </w:tblGrid>
      <w:tr w:rsidR="00D75788" w:rsidTr="00106053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rPr>
                <w:rStyle w:val="FontStyle102"/>
              </w:rPr>
            </w:pPr>
            <w:r>
              <w:rPr>
                <w:rStyle w:val="FontStyle102"/>
              </w:rPr>
              <w:t xml:space="preserve">№ </w:t>
            </w:r>
            <w:proofErr w:type="spellStart"/>
            <w:proofErr w:type="gramStart"/>
            <w:r>
              <w:rPr>
                <w:rStyle w:val="FontStyle102"/>
              </w:rPr>
              <w:t>п</w:t>
            </w:r>
            <w:proofErr w:type="spellEnd"/>
            <w:proofErr w:type="gramEnd"/>
            <w:r>
              <w:rPr>
                <w:rStyle w:val="FontStyle102"/>
              </w:rPr>
              <w:t>/</w:t>
            </w:r>
            <w:proofErr w:type="spellStart"/>
            <w:r>
              <w:rPr>
                <w:rStyle w:val="FontStyle102"/>
              </w:rPr>
              <w:t>п</w:t>
            </w:r>
            <w:proofErr w:type="spellEnd"/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16" w:lineRule="exact"/>
              <w:ind w:left="410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Тема урока Тип урока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9"/>
              <w:widowControl/>
              <w:ind w:left="801"/>
              <w:rPr>
                <w:rStyle w:val="FontStyle102"/>
              </w:rPr>
            </w:pPr>
            <w:r>
              <w:rPr>
                <w:rStyle w:val="FontStyle102"/>
              </w:rPr>
              <w:t>Элементы содержания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0"/>
              <w:widowControl/>
              <w:spacing w:line="212" w:lineRule="exact"/>
              <w:ind w:left="239"/>
              <w:rPr>
                <w:rStyle w:val="FontStyle102"/>
              </w:rPr>
            </w:pPr>
            <w:r>
              <w:rPr>
                <w:rStyle w:val="FontStyle102"/>
              </w:rPr>
              <w:t xml:space="preserve">Требования к уровню подготовки </w:t>
            </w:r>
            <w:proofErr w:type="gramStart"/>
            <w:r>
              <w:rPr>
                <w:rStyle w:val="FontStyle102"/>
              </w:rPr>
              <w:t>обучающихся</w:t>
            </w:r>
            <w:proofErr w:type="gramEnd"/>
            <w:r>
              <w:rPr>
                <w:rStyle w:val="FontStyle102"/>
              </w:rPr>
              <w:t xml:space="preserve"> (результат)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297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Измерители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248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Эксперимент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12" w:lineRule="exact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Домашнее задание</w:t>
            </w:r>
          </w:p>
        </w:tc>
      </w:tr>
      <w:tr w:rsidR="00D75788" w:rsidTr="00106053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rPr>
                <w:rStyle w:val="FontStyle102"/>
              </w:rPr>
            </w:pPr>
            <w:r>
              <w:rPr>
                <w:rStyle w:val="FontStyle102"/>
              </w:rPr>
              <w:t>1</w:t>
            </w: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878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1305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ind w:left="1386"/>
              <w:rPr>
                <w:rStyle w:val="FontStyle139"/>
              </w:rPr>
            </w:pPr>
            <w:r>
              <w:rPr>
                <w:rStyle w:val="FontStyle139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797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5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797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6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608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7</w:t>
            </w:r>
          </w:p>
        </w:tc>
      </w:tr>
      <w:tr w:rsidR="00D75788" w:rsidTr="00106053">
        <w:tc>
          <w:tcPr>
            <w:tcW w:w="146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2925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ТЕМА 1. ВВЕДЕНИЕ. ПЕРВ</w:t>
            </w:r>
            <w:r w:rsidR="003C632A">
              <w:rPr>
                <w:rStyle w:val="FontStyle102"/>
              </w:rPr>
              <w:t>ОНАЧАЛЬНЫЕ ХИМИЧЕСКИЕ ПОНЯТИЯ (2</w:t>
            </w:r>
            <w:r>
              <w:rPr>
                <w:rStyle w:val="FontStyle102"/>
              </w:rPr>
              <w:t xml:space="preserve"> ч</w:t>
            </w:r>
            <w:r w:rsidR="003C632A">
              <w:rPr>
                <w:rStyle w:val="FontStyle102"/>
              </w:rPr>
              <w:t>аса</w:t>
            </w:r>
            <w:r>
              <w:rPr>
                <w:rStyle w:val="FontStyle102"/>
              </w:rPr>
              <w:t>)</w:t>
            </w:r>
          </w:p>
        </w:tc>
      </w:tr>
      <w:tr w:rsidR="00D75788" w:rsidTr="00106053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jc w:val="center"/>
              <w:rPr>
                <w:rStyle w:val="FontStyle139"/>
              </w:rPr>
            </w:pPr>
            <w:r>
              <w:rPr>
                <w:rStyle w:val="FontStyle139"/>
              </w:rPr>
              <w:t>1</w:t>
            </w: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Предмет химии.</w:t>
            </w:r>
          </w:p>
          <w:p w:rsidR="00D75788" w:rsidRDefault="00D75788" w:rsidP="0018494E">
            <w:pPr>
              <w:pStyle w:val="Style21"/>
              <w:widowControl/>
              <w:ind w:left="5" w:hanging="5"/>
              <w:rPr>
                <w:rStyle w:val="FontStyle139"/>
              </w:rPr>
            </w:pPr>
            <w:r>
              <w:rPr>
                <w:rStyle w:val="FontStyle139"/>
              </w:rPr>
              <w:t>Урок формирования новых знаний.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ind w:left="5" w:hanging="5"/>
              <w:rPr>
                <w:rStyle w:val="FontStyle139"/>
              </w:rPr>
            </w:pPr>
            <w:r>
              <w:rPr>
                <w:rStyle w:val="FontStyle139"/>
              </w:rPr>
              <w:t>Химия как часть естествозна</w:t>
            </w:r>
            <w:r>
              <w:rPr>
                <w:rStyle w:val="FontStyle139"/>
              </w:rPr>
              <w:softHyphen/>
              <w:t>ния. Химия - наука о вещест</w:t>
            </w:r>
            <w:r>
              <w:rPr>
                <w:rStyle w:val="FontStyle139"/>
              </w:rPr>
              <w:softHyphen/>
              <w:t>вах, их строении, свойствах и превращениях. Наблюдение, описание, измерение, экспери</w:t>
            </w:r>
            <w:r>
              <w:rPr>
                <w:rStyle w:val="FontStyle139"/>
              </w:rPr>
              <w:softHyphen/>
              <w:t>мент.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6" w:lineRule="exact"/>
              <w:ind w:firstLine="14"/>
              <w:rPr>
                <w:rStyle w:val="FontStyle139"/>
              </w:rPr>
            </w:pPr>
            <w:r>
              <w:rPr>
                <w:rStyle w:val="FontStyle139"/>
              </w:rPr>
              <w:t xml:space="preserve">Предисловие, </w:t>
            </w:r>
            <w:r>
              <w:rPr>
                <w:rStyle w:val="FontStyle139"/>
                <w:spacing w:val="50"/>
              </w:rPr>
              <w:t>§1</w:t>
            </w:r>
            <w:r>
              <w:rPr>
                <w:rStyle w:val="FontStyle139"/>
              </w:rPr>
              <w:t xml:space="preserve"> (стр.5), упр.1.</w:t>
            </w:r>
          </w:p>
        </w:tc>
      </w:tr>
      <w:tr w:rsidR="00D75788" w:rsidTr="00106053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jc w:val="center"/>
              <w:rPr>
                <w:rStyle w:val="FontStyle139"/>
              </w:rPr>
            </w:pP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Вещества.</w:t>
            </w:r>
          </w:p>
          <w:p w:rsidR="00D75788" w:rsidRDefault="00D75788" w:rsidP="0018494E">
            <w:pPr>
              <w:pStyle w:val="Style21"/>
              <w:widowControl/>
              <w:spacing w:line="216" w:lineRule="exact"/>
              <w:ind w:left="5" w:hanging="5"/>
              <w:rPr>
                <w:rStyle w:val="FontStyle139"/>
              </w:rPr>
            </w:pPr>
            <w:r>
              <w:rPr>
                <w:rStyle w:val="FontStyle139"/>
              </w:rPr>
              <w:t>Урок формирования новых знаний.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6" w:lineRule="exact"/>
              <w:ind w:left="5" w:hanging="5"/>
              <w:rPr>
                <w:rStyle w:val="FontStyle139"/>
              </w:rPr>
            </w:pPr>
            <w:r>
              <w:rPr>
                <w:rStyle w:val="FontStyle139"/>
              </w:rPr>
              <w:t>Атомы и молекулы. Химиче</w:t>
            </w:r>
            <w:r>
              <w:rPr>
                <w:rStyle w:val="FontStyle139"/>
              </w:rPr>
              <w:softHyphen/>
              <w:t>ский элемент. Простые веще</w:t>
            </w:r>
            <w:r>
              <w:rPr>
                <w:rStyle w:val="FontStyle139"/>
              </w:rPr>
              <w:softHyphen/>
              <w:t>ства - металлы и неметаллы. Сложные вещества (органиче</w:t>
            </w:r>
            <w:r>
              <w:rPr>
                <w:rStyle w:val="FontStyle139"/>
              </w:rPr>
              <w:softHyphen/>
              <w:t>ские и неорганические).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rPr>
                <w:rStyle w:val="FontStyle139"/>
              </w:rPr>
            </w:pPr>
            <w:r>
              <w:rPr>
                <w:rStyle w:val="FontStyle114"/>
              </w:rPr>
              <w:t xml:space="preserve">Знать </w:t>
            </w:r>
            <w:r>
              <w:rPr>
                <w:rStyle w:val="FontStyle139"/>
              </w:rPr>
              <w:t>определение важнейших понятий: простые и сложные ве</w:t>
            </w:r>
            <w:r>
              <w:rPr>
                <w:rStyle w:val="FontStyle139"/>
              </w:rPr>
              <w:softHyphen/>
              <w:t>щества, химический элемент, атом, молекула.</w:t>
            </w:r>
          </w:p>
          <w:p w:rsidR="00D75788" w:rsidRDefault="00D75788" w:rsidP="0018494E">
            <w:pPr>
              <w:pStyle w:val="Style21"/>
              <w:widowControl/>
              <w:ind w:firstLine="5"/>
              <w:rPr>
                <w:rStyle w:val="FontStyle139"/>
              </w:rPr>
            </w:pPr>
            <w:r>
              <w:rPr>
                <w:rStyle w:val="FontStyle139"/>
              </w:rPr>
              <w:t>Различать понятия «вещество» и «тело», «простое вещество» и «химический элемент».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 xml:space="preserve">§ 1. </w:t>
            </w:r>
            <w:proofErr w:type="spellStart"/>
            <w:r>
              <w:rPr>
                <w:rStyle w:val="FontStyle139"/>
              </w:rPr>
              <w:t>упр</w:t>
            </w:r>
            <w:proofErr w:type="gramStart"/>
            <w:r>
              <w:rPr>
                <w:rStyle w:val="FontStyle139"/>
              </w:rPr>
              <w:t>.З</w:t>
            </w:r>
            <w:proofErr w:type="spellEnd"/>
            <w:proofErr w:type="gramEnd"/>
            <w:r>
              <w:rPr>
                <w:rStyle w:val="FontStyle139"/>
              </w:rPr>
              <w:t>, 8, 9.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6" w:lineRule="exact"/>
              <w:ind w:left="9" w:hanging="9"/>
              <w:rPr>
                <w:rStyle w:val="FontStyle139"/>
              </w:rPr>
            </w:pPr>
            <w:r>
              <w:rPr>
                <w:rStyle w:val="FontStyle139"/>
              </w:rPr>
              <w:t>Демонстрации. Об</w:t>
            </w:r>
            <w:r>
              <w:rPr>
                <w:rStyle w:val="FontStyle139"/>
              </w:rPr>
              <w:softHyphen/>
              <w:t>разцы простых и сложных веществ.</w:t>
            </w:r>
          </w:p>
        </w:tc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1. упр. 6, 7.</w:t>
            </w:r>
          </w:p>
        </w:tc>
      </w:tr>
      <w:tr w:rsidR="00D75788" w:rsidTr="00106053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jc w:val="center"/>
              <w:rPr>
                <w:rStyle w:val="FontStyle139"/>
              </w:rPr>
            </w:pP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6" w:lineRule="exact"/>
              <w:ind w:firstLine="5"/>
              <w:rPr>
                <w:rStyle w:val="FontStyle139"/>
              </w:rPr>
            </w:pPr>
            <w:r>
              <w:rPr>
                <w:rStyle w:val="FontStyle139"/>
              </w:rPr>
              <w:t>Превращения ве</w:t>
            </w:r>
            <w:r>
              <w:rPr>
                <w:rStyle w:val="FontStyle139"/>
              </w:rPr>
              <w:softHyphen/>
              <w:t>ществ. Роль химии в жизни человека.</w:t>
            </w:r>
          </w:p>
          <w:p w:rsidR="00D75788" w:rsidRDefault="00D75788" w:rsidP="0018494E">
            <w:pPr>
              <w:pStyle w:val="Style21"/>
              <w:widowControl/>
              <w:ind w:firstLine="5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Химическая реакция.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6" w:lineRule="exact"/>
              <w:ind w:firstLine="5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отличать химические ре</w:t>
            </w:r>
            <w:r>
              <w:rPr>
                <w:rStyle w:val="FontStyle139"/>
              </w:rPr>
              <w:softHyphen/>
              <w:t>акции от физических явлений. Использовать приобретенные знания для безопасного обраще</w:t>
            </w:r>
            <w:r>
              <w:rPr>
                <w:rStyle w:val="FontStyle139"/>
              </w:rPr>
              <w:softHyphen/>
              <w:t>ния с веществами и материала</w:t>
            </w:r>
            <w:r>
              <w:rPr>
                <w:rStyle w:val="FontStyle139"/>
              </w:rPr>
              <w:softHyphen/>
              <w:t>ми, экологически грамотного по</w:t>
            </w:r>
            <w:r>
              <w:rPr>
                <w:rStyle w:val="FontStyle139"/>
              </w:rPr>
              <w:softHyphen/>
              <w:t>ведения в окружающей среде, оценки влияния химического за</w:t>
            </w:r>
            <w:r>
              <w:rPr>
                <w:rStyle w:val="FontStyle139"/>
              </w:rPr>
              <w:softHyphen/>
              <w:t>грязнения окружающей среды на организм человека.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§2, упр.2,4,5.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6" w:lineRule="exact"/>
              <w:ind w:left="14" w:hanging="14"/>
              <w:rPr>
                <w:rStyle w:val="FontStyle139"/>
              </w:rPr>
            </w:pPr>
            <w:r>
              <w:rPr>
                <w:rStyle w:val="FontStyle139"/>
              </w:rPr>
              <w:t>Демонстрации. Го</w:t>
            </w:r>
            <w:r>
              <w:rPr>
                <w:rStyle w:val="FontStyle139"/>
              </w:rPr>
              <w:softHyphen/>
              <w:t>рение магния.</w:t>
            </w:r>
          </w:p>
        </w:tc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2, 3, упр.4, 5.</w:t>
            </w:r>
          </w:p>
        </w:tc>
      </w:tr>
      <w:tr w:rsidR="00D75788" w:rsidTr="00106053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5788" w:rsidRDefault="003C632A" w:rsidP="0018494E">
            <w:pPr>
              <w:pStyle w:val="Style21"/>
              <w:widowControl/>
              <w:spacing w:line="240" w:lineRule="auto"/>
              <w:jc w:val="center"/>
              <w:rPr>
                <w:rStyle w:val="FontStyle139"/>
              </w:rPr>
            </w:pPr>
            <w:r>
              <w:rPr>
                <w:rStyle w:val="FontStyle139"/>
              </w:rPr>
              <w:t>2.</w:t>
            </w:r>
          </w:p>
        </w:tc>
        <w:tc>
          <w:tcPr>
            <w:tcW w:w="18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6" w:lineRule="exact"/>
              <w:ind w:firstLine="5"/>
              <w:rPr>
                <w:rStyle w:val="FontStyle139"/>
              </w:rPr>
            </w:pPr>
            <w:r>
              <w:rPr>
                <w:rStyle w:val="FontStyle139"/>
              </w:rPr>
              <w:t>Периодическая система химических элементов. Знаки хи</w:t>
            </w:r>
            <w:r>
              <w:rPr>
                <w:rStyle w:val="FontStyle139"/>
              </w:rPr>
              <w:softHyphen/>
              <w:t>мических элементов.</w:t>
            </w:r>
          </w:p>
          <w:p w:rsidR="00D75788" w:rsidRDefault="00D75788" w:rsidP="0018494E">
            <w:pPr>
              <w:pStyle w:val="Style22"/>
              <w:widowControl/>
              <w:rPr>
                <w:rStyle w:val="FontStyle101"/>
              </w:rPr>
            </w:pPr>
            <w:r>
              <w:rPr>
                <w:rStyle w:val="FontStyle101"/>
              </w:rPr>
              <w:t>Комбинированный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firstLine="5"/>
              <w:rPr>
                <w:rStyle w:val="FontStyle101"/>
              </w:rPr>
            </w:pPr>
            <w:r>
              <w:rPr>
                <w:rStyle w:val="FontStyle139"/>
              </w:rPr>
              <w:t>Периодическая система хими</w:t>
            </w:r>
            <w:r>
              <w:rPr>
                <w:rStyle w:val="FontStyle139"/>
              </w:rPr>
              <w:softHyphen/>
              <w:t>ческих элементов Д.И.Менделеева. Группы и пе</w:t>
            </w:r>
            <w:r>
              <w:rPr>
                <w:rStyle w:val="FontStyle139"/>
              </w:rPr>
              <w:softHyphen/>
              <w:t xml:space="preserve">риоды периодической системы. Язык химии. Знаки химических </w:t>
            </w:r>
            <w:r>
              <w:rPr>
                <w:rStyle w:val="FontStyle101"/>
              </w:rPr>
              <w:t>элементов.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определять положение химического элемента в перио</w:t>
            </w:r>
            <w:r>
              <w:rPr>
                <w:rStyle w:val="FontStyle139"/>
              </w:rPr>
              <w:softHyphen/>
              <w:t xml:space="preserve">дической системе. </w:t>
            </w: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называть химические элементы.</w:t>
            </w:r>
          </w:p>
          <w:p w:rsidR="00D75788" w:rsidRDefault="00D75788" w:rsidP="0018494E">
            <w:pPr>
              <w:pStyle w:val="Style23"/>
              <w:widowControl/>
              <w:rPr>
                <w:rStyle w:val="FontStyle103"/>
              </w:rPr>
            </w:pPr>
            <w:r>
              <w:rPr>
                <w:rStyle w:val="FontStyle104"/>
              </w:rPr>
              <w:t xml:space="preserve">Знать* </w:t>
            </w:r>
            <w:r>
              <w:rPr>
                <w:rStyle w:val="FontStyle103"/>
              </w:rPr>
              <w:t xml:space="preserve">знаки первых 20 </w:t>
            </w:r>
            <w:proofErr w:type="spellStart"/>
            <w:r>
              <w:rPr>
                <w:rStyle w:val="FontStyle103"/>
              </w:rPr>
              <w:t>химиче</w:t>
            </w:r>
            <w:proofErr w:type="spellEnd"/>
            <w:r>
              <w:rPr>
                <w:rStyle w:val="FontStyle103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rPr>
                <w:rStyle w:val="FontStyle101"/>
              </w:rPr>
            </w:pPr>
            <w:r>
              <w:rPr>
                <w:rStyle w:val="FontStyle139"/>
              </w:rPr>
              <w:t>§ 4, упр.5. Назовите хим. эле</w:t>
            </w:r>
            <w:r>
              <w:rPr>
                <w:rStyle w:val="FontStyle139"/>
              </w:rPr>
              <w:softHyphen/>
              <w:t>менты: Н, С</w:t>
            </w:r>
            <w:proofErr w:type="gramStart"/>
            <w:r>
              <w:rPr>
                <w:rStyle w:val="FontStyle139"/>
              </w:rPr>
              <w:t>1</w:t>
            </w:r>
            <w:proofErr w:type="gramEnd"/>
            <w:r>
              <w:rPr>
                <w:rStyle w:val="FontStyle139"/>
              </w:rPr>
              <w:t xml:space="preserve">, </w:t>
            </w:r>
            <w:proofErr w:type="spellStart"/>
            <w:r>
              <w:rPr>
                <w:rStyle w:val="FontStyle139"/>
              </w:rPr>
              <w:t>Мд</w:t>
            </w:r>
            <w:proofErr w:type="spellEnd"/>
            <w:r>
              <w:rPr>
                <w:rStyle w:val="FontStyle139"/>
              </w:rPr>
              <w:t xml:space="preserve">. Запишите знаки </w:t>
            </w:r>
            <w:r>
              <w:rPr>
                <w:rStyle w:val="FontStyle101"/>
              </w:rPr>
              <w:t>хим</w:t>
            </w:r>
            <w:proofErr w:type="gramStart"/>
            <w:r>
              <w:rPr>
                <w:rStyle w:val="FontStyle101"/>
              </w:rPr>
              <w:t>.э</w:t>
            </w:r>
            <w:proofErr w:type="gramEnd"/>
            <w:r>
              <w:rPr>
                <w:rStyle w:val="FontStyle101"/>
              </w:rPr>
              <w:t>лементов: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8" w:lineRule="exact"/>
              <w:rPr>
                <w:rStyle w:val="FontStyle101"/>
              </w:rPr>
            </w:pPr>
            <w:r>
              <w:rPr>
                <w:rStyle w:val="FontStyle139"/>
              </w:rPr>
              <w:t>§ 4, упр.4, вы</w:t>
            </w:r>
            <w:r>
              <w:rPr>
                <w:rStyle w:val="FontStyle139"/>
              </w:rPr>
              <w:softHyphen/>
              <w:t>учить знаки 20 первых эле</w:t>
            </w:r>
            <w:r>
              <w:rPr>
                <w:rStyle w:val="FontStyle139"/>
              </w:rPr>
              <w:softHyphen/>
              <w:t xml:space="preserve">ментов </w:t>
            </w:r>
            <w:proofErr w:type="gramStart"/>
            <w:r>
              <w:rPr>
                <w:rStyle w:val="FontStyle139"/>
              </w:rPr>
              <w:t>перио</w:t>
            </w:r>
            <w:r>
              <w:rPr>
                <w:rStyle w:val="FontStyle139"/>
              </w:rPr>
              <w:softHyphen/>
            </w:r>
            <w:r>
              <w:rPr>
                <w:rStyle w:val="FontStyle101"/>
              </w:rPr>
              <w:t>дической</w:t>
            </w:r>
            <w:proofErr w:type="gramEnd"/>
            <w:r>
              <w:rPr>
                <w:rStyle w:val="FontStyle101"/>
              </w:rPr>
              <w:t xml:space="preserve"> </w:t>
            </w:r>
            <w:proofErr w:type="spellStart"/>
            <w:r>
              <w:rPr>
                <w:rStyle w:val="FontStyle101"/>
              </w:rPr>
              <w:t>сис</w:t>
            </w:r>
            <w:proofErr w:type="spellEnd"/>
            <w:r>
              <w:rPr>
                <w:rStyle w:val="FontStyle101"/>
              </w:rPr>
              <w:t>-</w:t>
            </w:r>
          </w:p>
        </w:tc>
      </w:tr>
      <w:tr w:rsidR="00106053" w:rsidTr="00106053">
        <w:trPr>
          <w:gridAfter w:val="2"/>
          <w:wAfter w:w="480" w:type="dxa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18"/>
              <w:widowControl/>
              <w:spacing w:line="240" w:lineRule="auto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5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21" w:lineRule="exact"/>
              <w:ind w:left="19" w:hanging="19"/>
              <w:rPr>
                <w:rStyle w:val="FontStyle105"/>
              </w:rPr>
            </w:pPr>
            <w:r>
              <w:rPr>
                <w:rStyle w:val="FontStyle105"/>
              </w:rPr>
              <w:t>Химические форму</w:t>
            </w:r>
            <w:r>
              <w:rPr>
                <w:rStyle w:val="FontStyle105"/>
              </w:rPr>
              <w:softHyphen/>
              <w:t>лы. Относительная атомная и молеку</w:t>
            </w:r>
            <w:r>
              <w:rPr>
                <w:rStyle w:val="FontStyle105"/>
              </w:rPr>
              <w:softHyphen/>
              <w:t>лярная массы.</w:t>
            </w:r>
          </w:p>
          <w:p w:rsidR="00106053" w:rsidRDefault="00106053" w:rsidP="0018494E">
            <w:pPr>
              <w:pStyle w:val="Style27"/>
              <w:widowControl/>
              <w:spacing w:line="230" w:lineRule="exact"/>
              <w:rPr>
                <w:rStyle w:val="FontStyle105"/>
              </w:rPr>
            </w:pPr>
            <w:r>
              <w:rPr>
                <w:rStyle w:val="FontStyle105"/>
              </w:rPr>
              <w:t>Комбинированный урок.</w:t>
            </w: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ind w:left="10" w:hanging="10"/>
              <w:rPr>
                <w:rStyle w:val="FontStyle114"/>
              </w:rPr>
            </w:pPr>
            <w:r>
              <w:rPr>
                <w:rStyle w:val="FontStyle105"/>
              </w:rPr>
              <w:t>Химические формулы. Закон постоянства состава. Качест</w:t>
            </w:r>
            <w:r>
              <w:rPr>
                <w:rStyle w:val="FontStyle105"/>
              </w:rPr>
              <w:softHyphen/>
              <w:t>венный и количественный со</w:t>
            </w:r>
            <w:r>
              <w:rPr>
                <w:rStyle w:val="FontStyle105"/>
              </w:rPr>
              <w:softHyphen/>
              <w:t>став вещества. Относительная атомная и молекулярная мас</w:t>
            </w:r>
            <w:r>
              <w:rPr>
                <w:rStyle w:val="FontStyle105"/>
              </w:rPr>
              <w:softHyphen/>
              <w:t xml:space="preserve">сы. </w:t>
            </w:r>
            <w:r>
              <w:rPr>
                <w:rStyle w:val="FontStyle114"/>
              </w:rPr>
              <w:t>Атомная единица массы.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ind w:left="10" w:hanging="10"/>
              <w:rPr>
                <w:rStyle w:val="FontStyle105"/>
              </w:rPr>
            </w:pPr>
            <w:r>
              <w:rPr>
                <w:rStyle w:val="FontStyle114"/>
              </w:rPr>
              <w:t xml:space="preserve">Знать </w:t>
            </w:r>
            <w:r>
              <w:rPr>
                <w:rStyle w:val="FontStyle105"/>
              </w:rPr>
              <w:t>определение химической формулы вещества, формулиров</w:t>
            </w:r>
            <w:r>
              <w:rPr>
                <w:rStyle w:val="FontStyle105"/>
              </w:rPr>
              <w:softHyphen/>
              <w:t>ку закона постоянства состава. Понимать и записывать химиче</w:t>
            </w:r>
            <w:r>
              <w:rPr>
                <w:rStyle w:val="FontStyle105"/>
              </w:rPr>
              <w:softHyphen/>
              <w:t>ские формулы веществ. Определять состав веществ по химической формуле, принад</w:t>
            </w:r>
            <w:r>
              <w:rPr>
                <w:rStyle w:val="FontStyle105"/>
              </w:rPr>
              <w:softHyphen/>
              <w:t>лежность к простым и сложным веществам.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ind w:left="10" w:hanging="10"/>
              <w:rPr>
                <w:rStyle w:val="FontStyle139"/>
              </w:rPr>
            </w:pPr>
            <w:r>
              <w:rPr>
                <w:rStyle w:val="FontStyle105"/>
              </w:rPr>
              <w:t>§ 5. упр. 1,2.3. Определить каче</w:t>
            </w:r>
            <w:r>
              <w:rPr>
                <w:rStyle w:val="FontStyle105"/>
              </w:rPr>
              <w:softHyphen/>
              <w:t>ственный и количе</w:t>
            </w:r>
            <w:r>
              <w:rPr>
                <w:rStyle w:val="FontStyle105"/>
              </w:rPr>
              <w:softHyphen/>
              <w:t>ственный состав, тип вещества по формуле: С0</w:t>
            </w:r>
            <w:r>
              <w:rPr>
                <w:rStyle w:val="FontStyle105"/>
                <w:vertAlign w:val="subscript"/>
              </w:rPr>
              <w:t>2</w:t>
            </w:r>
            <w:r>
              <w:rPr>
                <w:rStyle w:val="FontStyle105"/>
              </w:rPr>
              <w:t xml:space="preserve">, </w:t>
            </w:r>
            <w:r>
              <w:rPr>
                <w:rStyle w:val="FontStyle139"/>
              </w:rPr>
              <w:t>Н</w:t>
            </w:r>
            <w:proofErr w:type="gramStart"/>
            <w:r>
              <w:rPr>
                <w:rStyle w:val="FontStyle139"/>
                <w:vertAlign w:val="subscript"/>
              </w:rPr>
              <w:t>?</w:t>
            </w:r>
            <w:r>
              <w:rPr>
                <w:rStyle w:val="FontStyle139"/>
              </w:rPr>
              <w:t>,</w:t>
            </w:r>
            <w:proofErr w:type="gramEnd"/>
          </w:p>
          <w:p w:rsidR="00106053" w:rsidRDefault="00106053" w:rsidP="0018494E">
            <w:pPr>
              <w:pStyle w:val="Style26"/>
              <w:widowControl/>
              <w:rPr>
                <w:rStyle w:val="FontStyle106"/>
              </w:rPr>
            </w:pPr>
            <w:r>
              <w:rPr>
                <w:rStyle w:val="FontStyle106"/>
              </w:rPr>
              <w:t>с</w:t>
            </w:r>
            <w:r>
              <w:rPr>
                <w:rStyle w:val="FontStyle106"/>
                <w:vertAlign w:val="subscript"/>
              </w:rPr>
              <w:t>6</w:t>
            </w:r>
            <w:r>
              <w:rPr>
                <w:rStyle w:val="FontStyle106"/>
              </w:rPr>
              <w:t>н</w:t>
            </w:r>
            <w:r>
              <w:rPr>
                <w:rStyle w:val="FontStyle106"/>
                <w:vertAlign w:val="subscript"/>
              </w:rPr>
              <w:t>12</w:t>
            </w:r>
            <w:r>
              <w:rPr>
                <w:rStyle w:val="FontStyle106"/>
              </w:rPr>
              <w:t>о</w:t>
            </w:r>
            <w:r>
              <w:rPr>
                <w:rStyle w:val="FontStyle106"/>
                <w:vertAlign w:val="subscript"/>
              </w:rPr>
              <w:t>6</w:t>
            </w:r>
            <w:r>
              <w:rPr>
                <w:rStyle w:val="FontStyle106"/>
              </w:rPr>
              <w:t>.</w:t>
            </w:r>
          </w:p>
        </w:tc>
        <w:tc>
          <w:tcPr>
            <w:tcW w:w="3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jc w:val="both"/>
              <w:rPr>
                <w:rStyle w:val="FontStyle102"/>
              </w:rPr>
            </w:pPr>
            <w:r>
              <w:rPr>
                <w:rStyle w:val="FontStyle105"/>
              </w:rPr>
              <w:t xml:space="preserve">§ 5, </w:t>
            </w:r>
            <w:proofErr w:type="spellStart"/>
            <w:r>
              <w:rPr>
                <w:rStyle w:val="FontStyle105"/>
              </w:rPr>
              <w:t>упр</w:t>
            </w:r>
            <w:proofErr w:type="gramStart"/>
            <w:r>
              <w:rPr>
                <w:rStyle w:val="FontStyle105"/>
              </w:rPr>
              <w:t>.З</w:t>
            </w:r>
            <w:proofErr w:type="spellEnd"/>
            <w:proofErr w:type="gramEnd"/>
            <w:r>
              <w:rPr>
                <w:rStyle w:val="FontStyle105"/>
              </w:rPr>
              <w:t xml:space="preserve">, </w:t>
            </w:r>
            <w:r>
              <w:rPr>
                <w:rStyle w:val="FontStyle102"/>
              </w:rPr>
              <w:t>4.</w:t>
            </w:r>
          </w:p>
        </w:tc>
      </w:tr>
      <w:tr w:rsidR="00106053" w:rsidTr="00106053">
        <w:trPr>
          <w:gridAfter w:val="2"/>
          <w:wAfter w:w="480" w:type="dxa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rPr>
                <w:rStyle w:val="FontStyle105"/>
              </w:rPr>
            </w:pP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rPr>
                <w:rStyle w:val="FontStyle105"/>
              </w:rPr>
            </w:pP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21" w:lineRule="exact"/>
              <w:ind w:firstLine="10"/>
              <w:rPr>
                <w:rStyle w:val="FontStyle105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</w:p>
        </w:tc>
        <w:tc>
          <w:tcPr>
            <w:tcW w:w="3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9"/>
              <w:widowControl/>
              <w:rPr>
                <w:rStyle w:val="FontStyle105"/>
              </w:rPr>
            </w:pPr>
          </w:p>
        </w:tc>
      </w:tr>
      <w:tr w:rsidR="00D75788" w:rsidTr="00106053">
        <w:tc>
          <w:tcPr>
            <w:tcW w:w="146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ind w:left="4291"/>
              <w:rPr>
                <w:rStyle w:val="FontStyle105"/>
              </w:rPr>
            </w:pPr>
            <w:r>
              <w:rPr>
                <w:rStyle w:val="FontStyle105"/>
              </w:rPr>
              <w:t xml:space="preserve">ТЕМА </w:t>
            </w:r>
            <w:r>
              <w:rPr>
                <w:rStyle w:val="FontStyle102"/>
              </w:rPr>
              <w:t xml:space="preserve">2. </w:t>
            </w:r>
            <w:r>
              <w:rPr>
                <w:rStyle w:val="FontStyle105"/>
              </w:rPr>
              <w:t xml:space="preserve">АТОМЫ ХИМИЧЕСКИХ ЭЛЕМЕНТОВ </w:t>
            </w:r>
            <w:r w:rsidR="003C632A">
              <w:rPr>
                <w:rStyle w:val="FontStyle102"/>
              </w:rPr>
              <w:t>(7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5"/>
              </w:rPr>
              <w:t>часов)</w:t>
            </w:r>
          </w:p>
        </w:tc>
      </w:tr>
      <w:tr w:rsidR="00106053" w:rsidTr="00106053">
        <w:trPr>
          <w:gridAfter w:val="1"/>
          <w:wAfter w:w="140" w:type="dxa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73.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9"/>
              <w:widowControl/>
              <w:spacing w:line="230" w:lineRule="exact"/>
              <w:jc w:val="left"/>
              <w:rPr>
                <w:rStyle w:val="FontStyle105"/>
              </w:rPr>
            </w:pPr>
            <w:r>
              <w:rPr>
                <w:rStyle w:val="FontStyle105"/>
              </w:rPr>
              <w:t>Основные сведения о строении атомов.</w:t>
            </w:r>
          </w:p>
          <w:p w:rsidR="00106053" w:rsidRDefault="00106053" w:rsidP="0018494E">
            <w:pPr>
              <w:pStyle w:val="Style29"/>
              <w:widowControl/>
              <w:spacing w:line="230" w:lineRule="exact"/>
              <w:jc w:val="left"/>
              <w:rPr>
                <w:rStyle w:val="FontStyle105"/>
              </w:rPr>
            </w:pPr>
            <w:r>
              <w:rPr>
                <w:rStyle w:val="FontStyle105"/>
              </w:rPr>
              <w:t>Урок объяснения но</w:t>
            </w:r>
            <w:r>
              <w:rPr>
                <w:rStyle w:val="FontStyle105"/>
              </w:rPr>
              <w:softHyphen/>
              <w:t>вого материала.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9"/>
              <w:widowControl/>
              <w:jc w:val="left"/>
              <w:rPr>
                <w:rStyle w:val="FontStyle105"/>
              </w:rPr>
            </w:pPr>
            <w:r>
              <w:rPr>
                <w:rStyle w:val="FontStyle105"/>
              </w:rPr>
              <w:t>Строение атома. Ядро (прото</w:t>
            </w:r>
            <w:r>
              <w:rPr>
                <w:rStyle w:val="FontStyle105"/>
              </w:rPr>
              <w:softHyphen/>
              <w:t>ны, нейтроны), электроны.</w:t>
            </w:r>
          </w:p>
        </w:tc>
        <w:tc>
          <w:tcPr>
            <w:tcW w:w="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rPr>
                <w:rStyle w:val="FontStyle105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05"/>
              </w:rPr>
              <w:t>объяснять физический смысл атомного (порядкового) номера химического элемента.</w:t>
            </w:r>
          </w:p>
        </w:tc>
        <w:tc>
          <w:tcPr>
            <w:tcW w:w="3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 xml:space="preserve">§ 6. </w:t>
            </w:r>
            <w:proofErr w:type="spellStart"/>
            <w:r>
              <w:rPr>
                <w:rStyle w:val="FontStyle105"/>
              </w:rPr>
              <w:t>упр</w:t>
            </w:r>
            <w:proofErr w:type="gramStart"/>
            <w:r>
              <w:rPr>
                <w:rStyle w:val="FontStyle105"/>
              </w:rPr>
              <w:t>.З</w:t>
            </w:r>
            <w:proofErr w:type="spellEnd"/>
            <w:proofErr w:type="gramEnd"/>
            <w:r>
              <w:rPr>
                <w:rStyle w:val="FontStyle105"/>
              </w:rPr>
              <w:t>, 5.</w:t>
            </w:r>
          </w:p>
        </w:tc>
        <w:tc>
          <w:tcPr>
            <w:tcW w:w="2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jc w:val="both"/>
              <w:rPr>
                <w:rStyle w:val="FontStyle105"/>
              </w:rPr>
            </w:pPr>
            <w:r>
              <w:rPr>
                <w:rStyle w:val="FontStyle105"/>
                <w:spacing w:val="20"/>
              </w:rPr>
              <w:t>§6,</w:t>
            </w:r>
            <w:r>
              <w:rPr>
                <w:rStyle w:val="FontStyle105"/>
              </w:rPr>
              <w:t xml:space="preserve"> упр.1, 5.</w:t>
            </w:r>
          </w:p>
        </w:tc>
      </w:tr>
      <w:tr w:rsidR="00106053" w:rsidTr="00106053">
        <w:trPr>
          <w:gridAfter w:val="1"/>
          <w:wAfter w:w="140" w:type="dxa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84.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9"/>
              <w:widowControl/>
              <w:spacing w:line="230" w:lineRule="exact"/>
              <w:jc w:val="left"/>
              <w:rPr>
                <w:rStyle w:val="FontStyle105"/>
              </w:rPr>
            </w:pPr>
            <w:r>
              <w:rPr>
                <w:rStyle w:val="FontStyle105"/>
              </w:rPr>
              <w:t>Ядерные реакции. Изотопы.</w:t>
            </w:r>
          </w:p>
          <w:p w:rsidR="00106053" w:rsidRDefault="00106053" w:rsidP="0018494E">
            <w:pPr>
              <w:pStyle w:val="Style29"/>
              <w:widowControl/>
              <w:spacing w:line="230" w:lineRule="exact"/>
              <w:ind w:firstLine="10"/>
              <w:jc w:val="left"/>
              <w:rPr>
                <w:rStyle w:val="FontStyle105"/>
              </w:rPr>
            </w:pPr>
            <w:r>
              <w:rPr>
                <w:rStyle w:val="FontStyle105"/>
              </w:rPr>
              <w:t>Комбинированный урок.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Изотопы.</w:t>
            </w:r>
          </w:p>
        </w:tc>
        <w:tc>
          <w:tcPr>
            <w:tcW w:w="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9"/>
              <w:widowControl/>
              <w:spacing w:line="230" w:lineRule="exact"/>
              <w:jc w:val="left"/>
              <w:rPr>
                <w:rStyle w:val="FontStyle105"/>
              </w:rPr>
            </w:pPr>
            <w:r>
              <w:rPr>
                <w:rStyle w:val="FontStyle114"/>
              </w:rPr>
              <w:t xml:space="preserve">Знать </w:t>
            </w:r>
            <w:r>
              <w:rPr>
                <w:rStyle w:val="FontStyle105"/>
              </w:rPr>
              <w:t>определение понятия «химический элемент».</w:t>
            </w:r>
          </w:p>
        </w:tc>
        <w:tc>
          <w:tcPr>
            <w:tcW w:w="3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1"/>
              <w:widowControl/>
            </w:pPr>
          </w:p>
        </w:tc>
        <w:tc>
          <w:tcPr>
            <w:tcW w:w="2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pacing w:val="20"/>
              </w:rPr>
            </w:pPr>
            <w:r>
              <w:rPr>
                <w:rStyle w:val="FontStyle105"/>
                <w:spacing w:val="20"/>
              </w:rPr>
              <w:t>§7.</w:t>
            </w:r>
          </w:p>
        </w:tc>
      </w:tr>
      <w:tr w:rsidR="00106053" w:rsidTr="00106053">
        <w:trPr>
          <w:gridAfter w:val="1"/>
          <w:wAfter w:w="140" w:type="dxa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95.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9"/>
              <w:widowControl/>
              <w:spacing w:line="230" w:lineRule="exact"/>
              <w:jc w:val="left"/>
              <w:rPr>
                <w:rStyle w:val="FontStyle105"/>
              </w:rPr>
            </w:pPr>
            <w:r>
              <w:rPr>
                <w:rStyle w:val="FontStyle105"/>
              </w:rPr>
              <w:t>Строение электрон</w:t>
            </w:r>
            <w:r>
              <w:rPr>
                <w:rStyle w:val="FontStyle105"/>
              </w:rPr>
              <w:softHyphen/>
              <w:t>ных оболочек атомов.</w:t>
            </w:r>
          </w:p>
          <w:p w:rsidR="00106053" w:rsidRDefault="00106053" w:rsidP="0018494E">
            <w:pPr>
              <w:pStyle w:val="Style29"/>
              <w:widowControl/>
              <w:jc w:val="left"/>
              <w:rPr>
                <w:rStyle w:val="FontStyle105"/>
              </w:rPr>
            </w:pPr>
            <w:r>
              <w:rPr>
                <w:rStyle w:val="FontStyle105"/>
              </w:rPr>
              <w:t>Урок объяснения но</w:t>
            </w:r>
            <w:r>
              <w:rPr>
                <w:rStyle w:val="FontStyle105"/>
              </w:rPr>
              <w:softHyphen/>
              <w:t>вого материала.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ind w:firstLine="10"/>
              <w:rPr>
                <w:rStyle w:val="FontStyle105"/>
              </w:rPr>
            </w:pPr>
            <w:r>
              <w:rPr>
                <w:rStyle w:val="FontStyle105"/>
              </w:rPr>
              <w:t>Строение электронных оболо</w:t>
            </w:r>
            <w:r>
              <w:rPr>
                <w:rStyle w:val="FontStyle105"/>
              </w:rPr>
              <w:softHyphen/>
              <w:t>чек атомов первых 20 элемен</w:t>
            </w:r>
            <w:r>
              <w:rPr>
                <w:rStyle w:val="FontStyle105"/>
              </w:rPr>
              <w:softHyphen/>
              <w:t>тов периодической системы химических элементов Д.И.Менделеева.</w:t>
            </w:r>
          </w:p>
        </w:tc>
        <w:tc>
          <w:tcPr>
            <w:tcW w:w="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ind w:firstLine="10"/>
              <w:rPr>
                <w:rStyle w:val="FontStyle105"/>
              </w:rPr>
            </w:pPr>
            <w:proofErr w:type="gramStart"/>
            <w:r>
              <w:rPr>
                <w:rStyle w:val="FontStyle105"/>
              </w:rPr>
              <w:t>Уме</w:t>
            </w:r>
            <w:proofErr w:type="gramEnd"/>
            <w:r>
              <w:rPr>
                <w:rStyle w:val="FontStyle105"/>
              </w:rPr>
              <w:t>/ль объяснять физический смысл номера группы и периода, составлять схемы строения ато</w:t>
            </w:r>
            <w:r>
              <w:rPr>
                <w:rStyle w:val="FontStyle105"/>
              </w:rPr>
              <w:softHyphen/>
              <w:t>мов первых 20 элементов перио</w:t>
            </w:r>
            <w:r>
              <w:rPr>
                <w:rStyle w:val="FontStyle105"/>
              </w:rPr>
              <w:softHyphen/>
              <w:t>дической системы химических элементов Д.И.Менделеева.</w:t>
            </w:r>
          </w:p>
        </w:tc>
        <w:tc>
          <w:tcPr>
            <w:tcW w:w="3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  <w:spacing w:val="20"/>
              </w:rPr>
              <w:t>§8,</w:t>
            </w:r>
            <w:r>
              <w:rPr>
                <w:rStyle w:val="FontStyle105"/>
              </w:rPr>
              <w:t xml:space="preserve"> упр. 1,2.</w:t>
            </w:r>
          </w:p>
        </w:tc>
        <w:tc>
          <w:tcPr>
            <w:tcW w:w="2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jc w:val="both"/>
              <w:rPr>
                <w:rStyle w:val="FontStyle105"/>
              </w:rPr>
            </w:pPr>
            <w:r>
              <w:rPr>
                <w:rStyle w:val="FontStyle105"/>
                <w:spacing w:val="20"/>
              </w:rPr>
              <w:t>§8,</w:t>
            </w:r>
            <w:r>
              <w:rPr>
                <w:rStyle w:val="FontStyle105"/>
              </w:rPr>
              <w:t xml:space="preserve"> упр.1,2.</w:t>
            </w:r>
          </w:p>
        </w:tc>
      </w:tr>
      <w:tr w:rsidR="00106053" w:rsidTr="00106053">
        <w:trPr>
          <w:gridAfter w:val="1"/>
          <w:wAfter w:w="140" w:type="dxa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ind w:firstLine="10"/>
              <w:rPr>
                <w:rStyle w:val="FontStyle105"/>
              </w:rPr>
            </w:pP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ind w:firstLine="19"/>
              <w:rPr>
                <w:rStyle w:val="FontStyle105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ind w:firstLine="10"/>
              <w:rPr>
                <w:rStyle w:val="FontStyle105"/>
              </w:rPr>
            </w:pPr>
          </w:p>
        </w:tc>
        <w:tc>
          <w:tcPr>
            <w:tcW w:w="3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7"/>
              <w:widowControl/>
              <w:spacing w:line="230" w:lineRule="exact"/>
              <w:rPr>
                <w:rStyle w:val="FontStyle105"/>
              </w:rPr>
            </w:pPr>
          </w:p>
        </w:tc>
        <w:tc>
          <w:tcPr>
            <w:tcW w:w="2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53" w:rsidRDefault="00106053" w:rsidP="0018494E">
            <w:pPr>
              <w:pStyle w:val="Style29"/>
              <w:widowControl/>
              <w:spacing w:line="230" w:lineRule="exact"/>
              <w:jc w:val="left"/>
              <w:rPr>
                <w:rStyle w:val="FontStyle105"/>
              </w:rPr>
            </w:pPr>
          </w:p>
        </w:tc>
      </w:tr>
    </w:tbl>
    <w:p w:rsidR="00D75788" w:rsidRDefault="00D75788" w:rsidP="00D75788">
      <w:pPr>
        <w:widowControl/>
        <w:rPr>
          <w:rStyle w:val="FontStyle105"/>
        </w:rPr>
        <w:sectPr w:rsidR="00D75788" w:rsidSect="00106053">
          <w:headerReference w:type="even" r:id="rId13"/>
          <w:headerReference w:type="default" r:id="rId14"/>
          <w:footerReference w:type="even" r:id="rId15"/>
          <w:footerReference w:type="default" r:id="rId16"/>
          <w:pgSz w:w="15666" w:h="11737" w:orient="landscape"/>
          <w:pgMar w:top="357" w:right="46" w:bottom="357" w:left="1015" w:header="720" w:footer="720" w:gutter="0"/>
          <w:cols w:space="60"/>
          <w:noEndnote/>
        </w:sectPr>
      </w:pPr>
    </w:p>
    <w:p w:rsidR="00D75788" w:rsidRDefault="00841011" w:rsidP="00D75788">
      <w:pPr>
        <w:widowControl/>
        <w:spacing w:line="1" w:lineRule="exact"/>
        <w:rPr>
          <w:sz w:val="2"/>
          <w:szCs w:val="2"/>
        </w:rPr>
      </w:pPr>
      <w:r w:rsidRPr="00841011">
        <w:rPr>
          <w:noProof/>
        </w:rPr>
        <w:pict>
          <v:group id="_x0000_s1026" style="position:absolute;margin-left:-1.3pt;margin-top:1.4pt;width:794.05pt;height:482.1pt;z-index:251660288;mso-wrap-distance-left:7in;mso-wrap-distance-right:7in;mso-position-horizontal-relative:margin" coordorigin="319,633" coordsize="15881,96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9;top:633;width:15881;height:9447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94"/>
                      <w:gridCol w:w="2112"/>
                      <w:gridCol w:w="2802"/>
                      <w:gridCol w:w="2966"/>
                      <w:gridCol w:w="3259"/>
                      <w:gridCol w:w="3273"/>
                      <w:gridCol w:w="1134"/>
                    </w:tblGrid>
                    <w:tr w:rsidR="00106053" w:rsidTr="00106053">
                      <w:trPr>
                        <w:gridAfter w:val="1"/>
                        <w:wAfter w:w="1134" w:type="dxa"/>
                      </w:trPr>
                      <w:tc>
                        <w:tcPr>
                          <w:tcW w:w="2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5"/>
                            <w:widowControl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1</w:t>
                          </w:r>
                        </w:p>
                      </w:tc>
                      <w:tc>
                        <w:tcPr>
                          <w:tcW w:w="21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5"/>
                            <w:widowControl/>
                            <w:ind w:left="1018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2</w:t>
                          </w:r>
                        </w:p>
                      </w:tc>
                      <w:tc>
                        <w:tcPr>
                          <w:tcW w:w="2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5"/>
                            <w:widowControl/>
                            <w:ind w:left="1507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3</w:t>
                          </w:r>
                        </w:p>
                      </w:tc>
                      <w:tc>
                        <w:tcPr>
                          <w:tcW w:w="2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5"/>
                            <w:widowControl/>
                            <w:ind w:left="1594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4</w:t>
                          </w:r>
                        </w:p>
                      </w:tc>
                      <w:tc>
                        <w:tcPr>
                          <w:tcW w:w="3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5"/>
                            <w:widowControl/>
                            <w:ind w:left="921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5</w:t>
                          </w:r>
                        </w:p>
                      </w:tc>
                      <w:tc>
                        <w:tcPr>
                          <w:tcW w:w="32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5"/>
                            <w:widowControl/>
                            <w:ind w:left="710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7</w:t>
                          </w:r>
                        </w:p>
                      </w:tc>
                    </w:tr>
                    <w:tr w:rsidR="00106053" w:rsidTr="00106053">
                      <w:trPr>
                        <w:gridAfter w:val="1"/>
                        <w:wAfter w:w="1134" w:type="dxa"/>
                      </w:trPr>
                      <w:tc>
                        <w:tcPr>
                          <w:tcW w:w="2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1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ind w:firstLine="5"/>
                            <w:rPr>
                              <w:rStyle w:val="FontStyle108"/>
                            </w:rPr>
                          </w:pPr>
                        </w:p>
                      </w:tc>
                      <w:tc>
                        <w:tcPr>
                          <w:tcW w:w="2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4"/>
                            <w:widowControl/>
                            <w:ind w:left="298"/>
                            <w:rPr>
                              <w:rStyle w:val="FontStyle107"/>
                            </w:rPr>
                          </w:pPr>
                        </w:p>
                      </w:tc>
                      <w:tc>
                        <w:tcPr>
                          <w:tcW w:w="2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ind w:firstLine="5"/>
                            <w:rPr>
                              <w:rStyle w:val="FontStyle108"/>
                            </w:rPr>
                          </w:pPr>
                        </w:p>
                      </w:tc>
                      <w:tc>
                        <w:tcPr>
                          <w:tcW w:w="3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32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</w:p>
                      </w:tc>
                    </w:tr>
                    <w:tr w:rsidR="00106053" w:rsidTr="00106053">
                      <w:trPr>
                        <w:gridAfter w:val="1"/>
                        <w:wAfter w:w="1134" w:type="dxa"/>
                      </w:trPr>
                      <w:tc>
                        <w:tcPr>
                          <w:tcW w:w="2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6</w:t>
                          </w:r>
                        </w:p>
                      </w:tc>
                      <w:tc>
                        <w:tcPr>
                          <w:tcW w:w="21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Ионная связь.</w:t>
                          </w:r>
                        </w:p>
                        <w:p w:rsidR="00106053" w:rsidRDefault="00106053">
                          <w:pPr>
                            <w:pStyle w:val="Style38"/>
                            <w:widowControl/>
                            <w:ind w:firstLine="5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Комбинированный урок.</w:t>
                          </w:r>
                        </w:p>
                      </w:tc>
                      <w:tc>
                        <w:tcPr>
                          <w:tcW w:w="2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Строение молекул. Химическая связь. Ионная связь.</w:t>
                          </w:r>
                        </w:p>
                      </w:tc>
                      <w:tc>
                        <w:tcPr>
                          <w:tcW w:w="2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24"/>
                            </w:rPr>
                            <w:t xml:space="preserve">Знать </w:t>
                          </w:r>
                          <w:r>
                            <w:rPr>
                              <w:rStyle w:val="FontStyle108"/>
                            </w:rPr>
                            <w:t>определение понятий: «химическая связь», «ион», «ионная связь».</w:t>
                          </w:r>
                        </w:p>
                        <w:p w:rsidR="00106053" w:rsidRDefault="00106053">
                          <w:pPr>
                            <w:pStyle w:val="Style38"/>
                            <w:widowControl/>
                            <w:ind w:firstLine="5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24"/>
                            </w:rPr>
                            <w:t xml:space="preserve">Уметь </w:t>
                          </w:r>
                          <w:r>
                            <w:rPr>
                              <w:rStyle w:val="FontStyle108"/>
                            </w:rPr>
                            <w:t>определять тип химической связи (</w:t>
                          </w:r>
                          <w:proofErr w:type="gramStart"/>
                          <w:r>
                            <w:rPr>
                              <w:rStyle w:val="FontStyle108"/>
                            </w:rPr>
                            <w:t>ионная</w:t>
                          </w:r>
                          <w:proofErr w:type="gramEnd"/>
                          <w:r>
                            <w:rPr>
                              <w:rStyle w:val="FontStyle108"/>
                            </w:rPr>
                            <w:t>) в соединениях.</w:t>
                          </w:r>
                        </w:p>
                      </w:tc>
                      <w:tc>
                        <w:tcPr>
                          <w:tcW w:w="3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ind w:firstLine="5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Выберите формулы веществ с ионной связью: №С</w:t>
                          </w:r>
                          <w:proofErr w:type="gramStart"/>
                          <w:r>
                            <w:rPr>
                              <w:rStyle w:val="FontStyle108"/>
                            </w:rPr>
                            <w:t>1</w:t>
                          </w:r>
                          <w:proofErr w:type="gramEnd"/>
                          <w:r>
                            <w:rPr>
                              <w:rStyle w:val="FontStyle108"/>
                            </w:rPr>
                            <w:t>, 0</w:t>
                          </w:r>
                          <w:r>
                            <w:rPr>
                              <w:rStyle w:val="FontStyle10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Style w:val="FontStyle10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Style w:val="FontStyle108"/>
                            </w:rPr>
                            <w:t>СаБ</w:t>
                          </w:r>
                          <w:proofErr w:type="spellEnd"/>
                          <w:r>
                            <w:rPr>
                              <w:rStyle w:val="FontStyle108"/>
                            </w:rPr>
                            <w:t>, НР.</w:t>
                          </w:r>
                        </w:p>
                      </w:tc>
                      <w:tc>
                        <w:tcPr>
                          <w:tcW w:w="32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01" w:lineRule="exact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§ 9 (стр.56-58), Упр-2.</w:t>
                          </w:r>
                        </w:p>
                      </w:tc>
                    </w:tr>
                    <w:tr w:rsidR="00106053" w:rsidTr="00106053">
                      <w:trPr>
                        <w:gridAfter w:val="1"/>
                        <w:wAfter w:w="1134" w:type="dxa"/>
                      </w:trPr>
                      <w:tc>
                        <w:tcPr>
                          <w:tcW w:w="2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7</w:t>
                          </w:r>
                        </w:p>
                      </w:tc>
                      <w:tc>
                        <w:tcPr>
                          <w:tcW w:w="21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ind w:firstLine="5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Ковалентная непо</w:t>
                          </w:r>
                          <w:r>
                            <w:rPr>
                              <w:rStyle w:val="FontStyle108"/>
                            </w:rPr>
                            <w:softHyphen/>
                            <w:t>лярная связь.</w:t>
                          </w:r>
                        </w:p>
                        <w:p w:rsidR="00106053" w:rsidRDefault="00106053">
                          <w:pPr>
                            <w:pStyle w:val="Style38"/>
                            <w:widowControl/>
                            <w:ind w:firstLine="5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Комбинированный урок.</w:t>
                          </w:r>
                        </w:p>
                      </w:tc>
                      <w:tc>
                        <w:tcPr>
                          <w:tcW w:w="2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 xml:space="preserve">Ковалентная неполярная </w:t>
                          </w:r>
                          <w:proofErr w:type="spellStart"/>
                          <w:r>
                            <w:rPr>
                              <w:rStyle w:val="FontStyle108"/>
                            </w:rPr>
                            <w:t>связь.</w:t>
                          </w:r>
                          <w:proofErr w:type="gramStart"/>
                          <w:r>
                            <w:rPr>
                              <w:rStyle w:val="FontStyle108"/>
                            </w:rPr>
                            <w:t>,п</w:t>
                          </w:r>
                          <w:proofErr w:type="gramEnd"/>
                          <w:r>
                            <w:rPr>
                              <w:rStyle w:val="FontStyle108"/>
                            </w:rPr>
                            <w:t>олярная</w:t>
                          </w:r>
                          <w:proofErr w:type="spellEnd"/>
                          <w:r>
                            <w:rPr>
                              <w:rStyle w:val="FontStyle108"/>
                            </w:rPr>
                            <w:t xml:space="preserve"> связь</w:t>
                          </w:r>
                        </w:p>
                      </w:tc>
                      <w:tc>
                        <w:tcPr>
                          <w:tcW w:w="2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2" w:lineRule="exact"/>
                            <w:ind w:firstLine="5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24"/>
                            </w:rPr>
                            <w:t xml:space="preserve">Уметь </w:t>
                          </w:r>
                          <w:r>
                            <w:rPr>
                              <w:rStyle w:val="FontStyle108"/>
                            </w:rPr>
                            <w:t>определять тип химиче</w:t>
                          </w:r>
                          <w:r>
                            <w:rPr>
                              <w:rStyle w:val="FontStyle108"/>
                            </w:rPr>
                            <w:softHyphen/>
                            <w:t>ской связи (</w:t>
                          </w:r>
                          <w:proofErr w:type="gramStart"/>
                          <w:r>
                            <w:rPr>
                              <w:rStyle w:val="FontStyle108"/>
                            </w:rPr>
                            <w:t>ковалентная</w:t>
                          </w:r>
                          <w:proofErr w:type="gramEnd"/>
                          <w:r>
                            <w:rPr>
                              <w:rStyle w:val="FontStyle108"/>
                            </w:rPr>
                            <w:t xml:space="preserve"> непо</w:t>
                          </w:r>
                          <w:r>
                            <w:rPr>
                              <w:rStyle w:val="FontStyle108"/>
                            </w:rPr>
                            <w:softHyphen/>
                            <w:t>лярная) в соединениях.</w:t>
                          </w:r>
                        </w:p>
                      </w:tc>
                      <w:tc>
                        <w:tcPr>
                          <w:tcW w:w="3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§ 10, упр.5.</w:t>
                          </w:r>
                        </w:p>
                      </w:tc>
                      <w:tc>
                        <w:tcPr>
                          <w:tcW w:w="32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§10-11 упр.2, 3.</w:t>
                          </w:r>
                        </w:p>
                      </w:tc>
                    </w:tr>
                    <w:tr w:rsidR="00106053" w:rsidTr="00106053">
                      <w:trPr>
                        <w:gridAfter w:val="1"/>
                        <w:wAfter w:w="1134" w:type="dxa"/>
                      </w:trPr>
                      <w:tc>
                        <w:tcPr>
                          <w:tcW w:w="2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</w:p>
                      </w:tc>
                      <w:tc>
                        <w:tcPr>
                          <w:tcW w:w="21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2" w:lineRule="exact"/>
                            <w:rPr>
                              <w:rStyle w:val="FontStyle108"/>
                            </w:rPr>
                          </w:pPr>
                        </w:p>
                      </w:tc>
                      <w:tc>
                        <w:tcPr>
                          <w:tcW w:w="2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</w:p>
                      </w:tc>
                      <w:tc>
                        <w:tcPr>
                          <w:tcW w:w="2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2" w:lineRule="exact"/>
                            <w:ind w:firstLine="5"/>
                            <w:rPr>
                              <w:rStyle w:val="FontStyle108"/>
                            </w:rPr>
                          </w:pPr>
                        </w:p>
                      </w:tc>
                      <w:tc>
                        <w:tcPr>
                          <w:tcW w:w="3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</w:p>
                      </w:tc>
                      <w:tc>
                        <w:tcPr>
                          <w:tcW w:w="32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</w:p>
                      </w:tc>
                    </w:tr>
                    <w:tr w:rsidR="00106053" w:rsidTr="00106053">
                      <w:trPr>
                        <w:gridAfter w:val="1"/>
                        <w:wAfter w:w="1134" w:type="dxa"/>
                      </w:trPr>
                      <w:tc>
                        <w:tcPr>
                          <w:tcW w:w="2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8.</w:t>
                          </w:r>
                        </w:p>
                      </w:tc>
                      <w:tc>
                        <w:tcPr>
                          <w:tcW w:w="21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Металлическая связь.</w:t>
                          </w:r>
                        </w:p>
                        <w:p w:rsidR="00106053" w:rsidRDefault="00106053">
                          <w:pPr>
                            <w:pStyle w:val="Style38"/>
                            <w:widowControl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Комбинированный урок.</w:t>
                          </w:r>
                        </w:p>
                      </w:tc>
                      <w:tc>
                        <w:tcPr>
                          <w:tcW w:w="2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Металлическая связь.</w:t>
                          </w:r>
                        </w:p>
                      </w:tc>
                      <w:tc>
                        <w:tcPr>
                          <w:tcW w:w="2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2" w:lineRule="exact"/>
                            <w:ind w:left="5" w:hanging="5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24"/>
                            </w:rPr>
                            <w:t xml:space="preserve">Знать </w:t>
                          </w:r>
                          <w:r>
                            <w:rPr>
                              <w:rStyle w:val="FontStyle108"/>
                            </w:rPr>
                            <w:t>определение металличе</w:t>
                          </w:r>
                          <w:r>
                            <w:rPr>
                              <w:rStyle w:val="FontStyle108"/>
                            </w:rPr>
                            <w:softHyphen/>
                            <w:t>ской связи, объяснять свойства металлов, исходя из типа хими</w:t>
                          </w:r>
                          <w:r>
                            <w:rPr>
                              <w:rStyle w:val="FontStyle108"/>
                            </w:rPr>
                            <w:softHyphen/>
                            <w:t xml:space="preserve">ческой связи, находить черты сходства и различия ее с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108"/>
                            </w:rPr>
                            <w:t>кова-лентной</w:t>
                          </w:r>
                          <w:proofErr w:type="spellEnd"/>
                          <w:proofErr w:type="gramEnd"/>
                          <w:r>
                            <w:rPr>
                              <w:rStyle w:val="FontStyle108"/>
                            </w:rPr>
                            <w:t xml:space="preserve"> и ионной связью.</w:t>
                          </w:r>
                        </w:p>
                      </w:tc>
                      <w:tc>
                        <w:tcPr>
                          <w:tcW w:w="3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§ 12, упр.1.</w:t>
                          </w:r>
                        </w:p>
                      </w:tc>
                      <w:tc>
                        <w:tcPr>
                          <w:tcW w:w="32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§12, упр.З.</w:t>
                          </w:r>
                        </w:p>
                      </w:tc>
                    </w:tr>
                    <w:tr w:rsidR="00106053" w:rsidTr="00106053">
                      <w:trPr>
                        <w:gridAfter w:val="1"/>
                        <w:wAfter w:w="1134" w:type="dxa"/>
                      </w:trPr>
                      <w:tc>
                        <w:tcPr>
                          <w:tcW w:w="2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9</w:t>
                          </w:r>
                        </w:p>
                      </w:tc>
                      <w:tc>
                        <w:tcPr>
                          <w:tcW w:w="21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Повторение. Урок обобщения, сис</w:t>
                          </w:r>
                          <w:r>
                            <w:rPr>
                              <w:rStyle w:val="FontStyle108"/>
                            </w:rPr>
                            <w:softHyphen/>
                            <w:t>тематизации и кор</w:t>
                          </w:r>
                          <w:r>
                            <w:rPr>
                              <w:rStyle w:val="FontStyle108"/>
                            </w:rPr>
                            <w:softHyphen/>
                            <w:t>рекции знаний по изученным темам.</w:t>
                          </w:r>
                        </w:p>
                      </w:tc>
                      <w:tc>
                        <w:tcPr>
                          <w:tcW w:w="2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3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32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ind w:firstLine="5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Повторить §4-12.</w:t>
                          </w:r>
                        </w:p>
                        <w:p w:rsidR="00106053" w:rsidRDefault="00106053">
                          <w:pPr>
                            <w:pStyle w:val="Style38"/>
                            <w:widowControl/>
                            <w:ind w:firstLine="5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Подготовиться к контрольной работе.</w:t>
                          </w:r>
                        </w:p>
                      </w:tc>
                    </w:tr>
                    <w:tr w:rsidR="00106053" w:rsidTr="00106053">
                      <w:trPr>
                        <w:gridAfter w:val="1"/>
                        <w:wAfter w:w="1134" w:type="dxa"/>
                      </w:trPr>
                      <w:tc>
                        <w:tcPr>
                          <w:tcW w:w="2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</w:p>
                      </w:tc>
                      <w:tc>
                        <w:tcPr>
                          <w:tcW w:w="21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38"/>
                            <w:widowControl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Контрольная работа по темам 1, 2.</w:t>
                          </w:r>
                        </w:p>
                        <w:p w:rsidR="00106053" w:rsidRDefault="00106053">
                          <w:pPr>
                            <w:pStyle w:val="Style38"/>
                            <w:widowControl/>
                            <w:spacing w:line="240" w:lineRule="auto"/>
                            <w:rPr>
                              <w:rStyle w:val="FontStyle108"/>
                            </w:rPr>
                          </w:pPr>
                          <w:r>
                            <w:rPr>
                              <w:rStyle w:val="FontStyle108"/>
                            </w:rPr>
                            <w:t>Урок контроля.</w:t>
                          </w:r>
                        </w:p>
                      </w:tc>
                      <w:tc>
                        <w:tcPr>
                          <w:tcW w:w="2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9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32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32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06053" w:rsidRDefault="00106053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18494E" w:rsidTr="00106053">
                      <w:tc>
                        <w:tcPr>
                          <w:tcW w:w="2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18494E" w:rsidRDefault="0018494E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5546" w:type="dxa"/>
                          <w:gridSpan w:val="6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8494E" w:rsidRDefault="00036A9A">
                          <w:pPr>
                            <w:pStyle w:val="Style35"/>
                            <w:widowControl/>
                            <w:ind w:left="4850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ТЕМА 3. ПРОСТЫЕ ВЕЩЕСТВА (4</w:t>
                          </w:r>
                          <w:r w:rsidR="009A0A7A">
                            <w:rPr>
                              <w:rStyle w:val="FontStyle100"/>
                            </w:rPr>
                            <w:t xml:space="preserve"> часа</w:t>
                          </w:r>
                          <w:r w:rsidR="0018494E">
                            <w:rPr>
                              <w:rStyle w:val="FontStyle100"/>
                            </w:rPr>
                            <w:t>)</w:t>
                          </w:r>
                        </w:p>
                      </w:tc>
                    </w:tr>
                  </w:tbl>
                  <w:p w:rsidR="0018494E" w:rsidRDefault="0018494E"/>
                </w:txbxContent>
              </v:textbox>
            </v:shape>
            <v:shape id="_x0000_s1028" type="#_x0000_t202" style="position:absolute;left:520;top:10086;width:206;height:190;mso-wrap-edited:f" o:allowincell="f" filled="f" strokecolor="white" strokeweight="0">
              <v:textbox style="mso-next-textbox:#_x0000_s1028" inset="0,0,0,0">
                <w:txbxContent>
                  <w:p w:rsidR="0018494E" w:rsidRDefault="0018494E" w:rsidP="00D75788">
                    <w:pPr>
                      <w:pStyle w:val="Style9"/>
                      <w:widowControl/>
                      <w:jc w:val="both"/>
                      <w:rPr>
                        <w:rStyle w:val="FontStyle140"/>
                      </w:rPr>
                    </w:pPr>
                  </w:p>
                </w:txbxContent>
              </v:textbox>
            </v:shape>
            <v:shape id="_x0000_s1029" type="#_x0000_t202" style="position:absolute;left:988;top:10101;width:3508;height:164;mso-wrap-edited:f" o:allowincell="f" filled="f" strokecolor="white" strokeweight="0">
              <v:textbox style="mso-next-textbox:#_x0000_s1029" inset="0,0,0,0">
                <w:txbxContent>
                  <w:p w:rsidR="0018494E" w:rsidRDefault="0018494E" w:rsidP="00D75788">
                    <w:pPr>
                      <w:pStyle w:val="Style33"/>
                      <w:widowControl/>
                      <w:jc w:val="both"/>
                      <w:rPr>
                        <w:rStyle w:val="FontStyle101"/>
                      </w:rPr>
                    </w:pPr>
                  </w:p>
                </w:txbxContent>
              </v:textbox>
            </v:shape>
            <v:shape id="_x0000_s1030" type="#_x0000_t202" style="position:absolute;left:1106;top:10101;width:1645;height:164;mso-wrap-edited:f" o:allowincell="f" filled="f" strokecolor="white" strokeweight="0">
              <v:textbox style="mso-next-textbox:#_x0000_s1030" inset="0,0,0,0">
                <w:txbxContent>
                  <w:p w:rsidR="0018494E" w:rsidRDefault="0018494E" w:rsidP="00D75788">
                    <w:pPr>
                      <w:pStyle w:val="Style33"/>
                      <w:widowControl/>
                      <w:jc w:val="both"/>
                      <w:rPr>
                        <w:rStyle w:val="FontStyle101"/>
                      </w:rPr>
                    </w:pPr>
                  </w:p>
                </w:txbxContent>
              </v:textbox>
            </v:shape>
            <v:shape id="_x0000_s1031" type="#_x0000_t202" style="position:absolute;left:5493;top:10091;width:864;height:165;mso-wrap-edited:f" o:allowincell="f" filled="f" strokecolor="white" strokeweight="0">
              <v:textbox style="mso-next-textbox:#_x0000_s1031" inset="0,0,0,0">
                <w:txbxContent>
                  <w:p w:rsidR="0018494E" w:rsidRDefault="0018494E" w:rsidP="00D75788">
                    <w:pPr>
                      <w:pStyle w:val="Style30"/>
                      <w:widowControl/>
                      <w:jc w:val="both"/>
                      <w:rPr>
                        <w:rStyle w:val="FontStyle101"/>
                      </w:rPr>
                    </w:pPr>
                  </w:p>
                </w:txbxContent>
              </v:textbox>
            </v:shape>
            <v:shape id="_x0000_s1032" type="#_x0000_t202" style="position:absolute;left:6665;top:10106;width:1404;height:128;mso-wrap-edited:f" o:allowincell="f" filled="f" strokecolor="white" strokeweight="0">
              <v:textbox style="mso-next-textbox:#_x0000_s1032" inset="0,0,0,0">
                <w:txbxContent>
                  <w:p w:rsidR="0018494E" w:rsidRDefault="0018494E" w:rsidP="00D75788">
                    <w:pPr>
                      <w:pStyle w:val="Style31"/>
                      <w:widowControl/>
                      <w:jc w:val="both"/>
                      <w:rPr>
                        <w:rStyle w:val="FontStyle109"/>
                      </w:rPr>
                    </w:pPr>
                  </w:p>
                </w:txbxContent>
              </v:textbox>
            </v:shape>
            <v:shape id="_x0000_s1033" type="#_x0000_t202" style="position:absolute;left:9396;top:10111;width:519;height:118;mso-wrap-edited:f" o:allowincell="f" filled="f" strokecolor="white" strokeweight="0">
              <v:textbox style="mso-next-textbox:#_x0000_s1033" inset="0,0,0,0">
                <w:txbxContent>
                  <w:p w:rsidR="0018494E" w:rsidRDefault="0018494E" w:rsidP="00D75788">
                    <w:pPr>
                      <w:pStyle w:val="Style37"/>
                      <w:widowControl/>
                      <w:jc w:val="both"/>
                      <w:rPr>
                        <w:rStyle w:val="FontStyle109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D75788" w:rsidRDefault="00D75788" w:rsidP="00D75788">
      <w:pPr>
        <w:widowControl/>
        <w:rPr>
          <w:rStyle w:val="FontStyle105"/>
        </w:rPr>
        <w:sectPr w:rsidR="00D75788">
          <w:pgSz w:w="17321" w:h="11083"/>
          <w:pgMar w:top="360" w:right="913" w:bottom="360" w:left="527" w:header="720" w:footer="720" w:gutter="0"/>
          <w:cols w:space="720"/>
          <w:noEndnote/>
        </w:sectPr>
      </w:pPr>
    </w:p>
    <w:tbl>
      <w:tblPr>
        <w:tblW w:w="149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23"/>
        <w:gridCol w:w="16"/>
        <w:gridCol w:w="1841"/>
        <w:gridCol w:w="74"/>
        <w:gridCol w:w="68"/>
        <w:gridCol w:w="11"/>
        <w:gridCol w:w="2804"/>
        <w:gridCol w:w="11"/>
        <w:gridCol w:w="2965"/>
        <w:gridCol w:w="15"/>
        <w:gridCol w:w="1706"/>
        <w:gridCol w:w="116"/>
        <w:gridCol w:w="11"/>
        <w:gridCol w:w="1817"/>
        <w:gridCol w:w="607"/>
        <w:gridCol w:w="755"/>
        <w:gridCol w:w="730"/>
        <w:gridCol w:w="65"/>
        <w:gridCol w:w="785"/>
      </w:tblGrid>
      <w:tr w:rsidR="00D75788" w:rsidTr="00106053"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1</w:t>
            </w:r>
          </w:p>
        </w:tc>
        <w:tc>
          <w:tcPr>
            <w:tcW w:w="1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9"/>
              <w:widowControl/>
              <w:ind w:left="829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9"/>
              <w:widowControl/>
              <w:ind w:left="1252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1344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>4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9"/>
              <w:widowControl/>
              <w:ind w:left="781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9"/>
              <w:widowControl/>
              <w:ind w:left="781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6</w:t>
            </w:r>
          </w:p>
        </w:tc>
        <w:tc>
          <w:tcPr>
            <w:tcW w:w="2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9"/>
              <w:widowControl/>
              <w:ind w:left="607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7</w:t>
            </w:r>
          </w:p>
        </w:tc>
      </w:tr>
      <w:tr w:rsidR="00D75788" w:rsidTr="00106053"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9A0A7A" w:rsidP="0018494E">
            <w:pPr>
              <w:pStyle w:val="Style1"/>
              <w:widowControl/>
            </w:pPr>
            <w:r>
              <w:t>10</w:t>
            </w:r>
          </w:p>
        </w:tc>
        <w:tc>
          <w:tcPr>
            <w:tcW w:w="1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left="22" w:hanging="22"/>
              <w:rPr>
                <w:rStyle w:val="FontStyle139"/>
              </w:rPr>
            </w:pPr>
            <w:r>
              <w:rPr>
                <w:rStyle w:val="FontStyle139"/>
              </w:rPr>
              <w:t>Урок объяснения но</w:t>
            </w:r>
            <w:r>
              <w:rPr>
                <w:rStyle w:val="FontStyle139"/>
              </w:rPr>
              <w:softHyphen/>
              <w:t>вого материала.</w:t>
            </w:r>
            <w:r w:rsidR="009A0A7A">
              <w:rPr>
                <w:rStyle w:val="FontStyle139"/>
              </w:rPr>
              <w:t xml:space="preserve"> Металлы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9A0A7A" w:rsidP="0018494E">
            <w:pPr>
              <w:pStyle w:val="Style21"/>
              <w:widowControl/>
              <w:spacing w:line="205" w:lineRule="exact"/>
              <w:rPr>
                <w:rStyle w:val="FontStyle139"/>
              </w:rPr>
            </w:pPr>
            <w:r>
              <w:rPr>
                <w:rStyle w:val="FontStyle139"/>
              </w:rPr>
              <w:t xml:space="preserve">Каковы </w:t>
            </w:r>
            <w:r w:rsidR="00D75788">
              <w:rPr>
                <w:rStyle w:val="FontStyle139"/>
              </w:rPr>
              <w:t>общие свойства металлов?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9A0A7A" w:rsidP="0018494E">
            <w:pPr>
              <w:pStyle w:val="Style1"/>
              <w:widowControl/>
            </w:pPr>
            <w:r>
              <w:t>13</w:t>
            </w:r>
          </w:p>
        </w:tc>
      </w:tr>
      <w:tr w:rsidR="00D75788" w:rsidTr="00106053"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9A0A7A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11</w:t>
            </w:r>
          </w:p>
        </w:tc>
        <w:tc>
          <w:tcPr>
            <w:tcW w:w="1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4" w:lineRule="exact"/>
              <w:ind w:left="9" w:hanging="9"/>
              <w:rPr>
                <w:rStyle w:val="FontStyle139"/>
              </w:rPr>
            </w:pPr>
            <w:r>
              <w:rPr>
                <w:rStyle w:val="FontStyle139"/>
              </w:rPr>
              <w:t xml:space="preserve">Простые вещества </w:t>
            </w:r>
            <w:proofErr w:type="gramStart"/>
            <w:r>
              <w:rPr>
                <w:rStyle w:val="FontStyle139"/>
              </w:rPr>
              <w:t>-н</w:t>
            </w:r>
            <w:proofErr w:type="gramEnd"/>
            <w:r>
              <w:rPr>
                <w:rStyle w:val="FontStyle139"/>
              </w:rPr>
              <w:t>еметаллы.</w:t>
            </w:r>
          </w:p>
          <w:p w:rsidR="00D75788" w:rsidRDefault="00D75788" w:rsidP="0018494E">
            <w:pPr>
              <w:pStyle w:val="Style21"/>
              <w:widowControl/>
              <w:spacing w:line="214" w:lineRule="exact"/>
              <w:ind w:left="13" w:hanging="13"/>
              <w:rPr>
                <w:rStyle w:val="FontStyle139"/>
              </w:rPr>
            </w:pPr>
            <w:r>
              <w:rPr>
                <w:rStyle w:val="FontStyle139"/>
              </w:rPr>
              <w:t>Урок изучения нового материала.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4" w:lineRule="exact"/>
              <w:rPr>
                <w:rStyle w:val="FontStyle139"/>
              </w:rPr>
            </w:pPr>
            <w:r>
              <w:rPr>
                <w:rStyle w:val="FontStyle139"/>
              </w:rPr>
              <w:t>Простые вещества - неметал</w:t>
            </w:r>
            <w:r>
              <w:rPr>
                <w:rStyle w:val="FontStyle139"/>
              </w:rPr>
              <w:softHyphen/>
              <w:t>лы.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rPr>
                <w:rStyle w:val="FontStyle139"/>
              </w:rPr>
            </w:pPr>
            <w:r>
              <w:rPr>
                <w:rStyle w:val="FontStyle143"/>
              </w:rPr>
              <w:t xml:space="preserve">Уметь </w:t>
            </w:r>
            <w:r>
              <w:rPr>
                <w:rStyle w:val="FontStyle139"/>
              </w:rPr>
              <w:t>характеризовать физи</w:t>
            </w:r>
            <w:r>
              <w:rPr>
                <w:rStyle w:val="FontStyle139"/>
              </w:rPr>
              <w:softHyphen/>
              <w:t>ческие свойства неметаллов. Понимать связь между составом, строением и свойствами неме</w:t>
            </w:r>
            <w:r>
              <w:rPr>
                <w:rStyle w:val="FontStyle139"/>
              </w:rPr>
              <w:softHyphen/>
              <w:t>таллов.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rPr>
                <w:rStyle w:val="FontStyle139"/>
              </w:rPr>
            </w:pPr>
            <w:r>
              <w:rPr>
                <w:rStyle w:val="FontStyle139"/>
              </w:rPr>
              <w:t>Охарактеризовать физические свойст</w:t>
            </w:r>
            <w:r>
              <w:rPr>
                <w:rStyle w:val="FontStyle139"/>
              </w:rPr>
              <w:softHyphen/>
              <w:t>ва неметаллов.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left="9" w:hanging="9"/>
              <w:rPr>
                <w:rStyle w:val="FontStyle139"/>
              </w:rPr>
            </w:pPr>
            <w:r>
              <w:rPr>
                <w:rStyle w:val="FontStyle139"/>
              </w:rPr>
              <w:t>Демонстрации. Об</w:t>
            </w:r>
            <w:r>
              <w:rPr>
                <w:rStyle w:val="FontStyle139"/>
              </w:rPr>
              <w:softHyphen/>
              <w:t>разцы типичных неметаллов.</w:t>
            </w:r>
          </w:p>
        </w:tc>
        <w:tc>
          <w:tcPr>
            <w:tcW w:w="2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14, упр.З.</w:t>
            </w:r>
          </w:p>
        </w:tc>
      </w:tr>
      <w:tr w:rsidR="00D75788" w:rsidTr="00106053"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9A0A7A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12</w:t>
            </w:r>
          </w:p>
        </w:tc>
        <w:tc>
          <w:tcPr>
            <w:tcW w:w="1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left="9" w:hanging="9"/>
              <w:rPr>
                <w:rStyle w:val="FontStyle139"/>
              </w:rPr>
            </w:pPr>
            <w:r>
              <w:rPr>
                <w:rStyle w:val="FontStyle139"/>
              </w:rPr>
              <w:t>Количество вещест</w:t>
            </w:r>
            <w:r>
              <w:rPr>
                <w:rStyle w:val="FontStyle139"/>
              </w:rPr>
              <w:softHyphen/>
              <w:t>ва. Молярная масса.</w:t>
            </w:r>
          </w:p>
          <w:p w:rsidR="009A0A7A" w:rsidRDefault="00D75788" w:rsidP="009A0A7A">
            <w:pPr>
              <w:pStyle w:val="Style21"/>
              <w:widowControl/>
              <w:spacing w:line="209" w:lineRule="exact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</w:t>
            </w:r>
            <w:r w:rsidR="009A0A7A">
              <w:rPr>
                <w:rStyle w:val="FontStyle139"/>
              </w:rPr>
              <w:t xml:space="preserve"> Молярный объем га</w:t>
            </w:r>
            <w:r w:rsidR="009A0A7A">
              <w:rPr>
                <w:rStyle w:val="FontStyle139"/>
              </w:rPr>
              <w:softHyphen/>
              <w:t>зов. Закон Авогадро.</w:t>
            </w:r>
          </w:p>
          <w:p w:rsidR="00D75788" w:rsidRDefault="00D75788" w:rsidP="009A0A7A">
            <w:pPr>
              <w:pStyle w:val="Style21"/>
              <w:widowControl/>
              <w:spacing w:line="205" w:lineRule="exact"/>
              <w:ind w:left="4" w:hanging="4"/>
              <w:rPr>
                <w:rStyle w:val="FontStyle139"/>
              </w:rPr>
            </w:pP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4" w:lineRule="exact"/>
              <w:rPr>
                <w:rStyle w:val="FontStyle139"/>
              </w:rPr>
            </w:pPr>
            <w:r>
              <w:rPr>
                <w:rStyle w:val="FontStyle139"/>
              </w:rPr>
              <w:t>Количество вещества. Моль. Молярная масса.</w:t>
            </w:r>
            <w:r w:rsidR="009A0A7A">
              <w:rPr>
                <w:rStyle w:val="FontStyle139"/>
              </w:rPr>
              <w:t xml:space="preserve"> Молярный объем газов.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left="4" w:hanging="4"/>
              <w:rPr>
                <w:rStyle w:val="FontStyle139"/>
              </w:rPr>
            </w:pPr>
            <w:r>
              <w:rPr>
                <w:rStyle w:val="FontStyle143"/>
              </w:rPr>
              <w:t xml:space="preserve">Знать </w:t>
            </w:r>
            <w:r>
              <w:rPr>
                <w:rStyle w:val="FontStyle139"/>
              </w:rPr>
              <w:t>определение понятий «моль», «молярная масса». Уметь вычислять молярную мас</w:t>
            </w:r>
            <w:r>
              <w:rPr>
                <w:rStyle w:val="FontStyle139"/>
              </w:rPr>
              <w:softHyphen/>
              <w:t>су по формуле соединения, мас</w:t>
            </w:r>
            <w:r>
              <w:rPr>
                <w:rStyle w:val="FontStyle139"/>
              </w:rPr>
              <w:softHyphen/>
              <w:t>су вещества и число частиц по известному количеству вещества (и обратные задачи).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15, упр. 2а, За.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Демонстрации. Хи</w:t>
            </w:r>
            <w:r>
              <w:rPr>
                <w:rStyle w:val="FontStyle139"/>
              </w:rPr>
              <w:softHyphen/>
              <w:t>мические соедине</w:t>
            </w:r>
            <w:r>
              <w:rPr>
                <w:rStyle w:val="FontStyle139"/>
              </w:rPr>
              <w:softHyphen/>
              <w:t>ния количеством вещества в 1 моль.</w:t>
            </w:r>
          </w:p>
        </w:tc>
        <w:tc>
          <w:tcPr>
            <w:tcW w:w="2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9A0A7A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15-16</w:t>
            </w:r>
            <w:r w:rsidR="00D75788">
              <w:rPr>
                <w:rStyle w:val="FontStyle139"/>
              </w:rPr>
              <w:t xml:space="preserve"> упр.2.</w:t>
            </w:r>
          </w:p>
        </w:tc>
      </w:tr>
      <w:tr w:rsidR="00D75788" w:rsidTr="00106053"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</w:p>
        </w:tc>
        <w:tc>
          <w:tcPr>
            <w:tcW w:w="1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left="4" w:hanging="4"/>
              <w:rPr>
                <w:rStyle w:val="FontStyle139"/>
              </w:rPr>
            </w:pP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14" w:lineRule="exact"/>
              <w:ind w:firstLine="13"/>
              <w:rPr>
                <w:rStyle w:val="FontStyle139"/>
              </w:rPr>
            </w:pPr>
          </w:p>
        </w:tc>
      </w:tr>
      <w:tr w:rsidR="00D75788" w:rsidTr="00106053"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036A9A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13</w:t>
            </w:r>
          </w:p>
        </w:tc>
        <w:tc>
          <w:tcPr>
            <w:tcW w:w="1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firstLine="13"/>
              <w:rPr>
                <w:rStyle w:val="FontStyle139"/>
              </w:rPr>
            </w:pPr>
            <w:r>
              <w:rPr>
                <w:rStyle w:val="FontStyle139"/>
              </w:rPr>
              <w:t>Контрольная работа по теме «Простые вещества».</w:t>
            </w:r>
          </w:p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Урок контроля.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40"/>
              <w:widowControl/>
              <w:ind w:left="1667"/>
              <w:rPr>
                <w:rStyle w:val="FontStyle111"/>
              </w:rPr>
            </w:pPr>
            <w:r>
              <w:rPr>
                <w:rStyle w:val="FontStyle111"/>
              </w:rPr>
              <w:t>•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</w:tr>
      <w:tr w:rsidR="00D75788" w:rsidTr="00106053">
        <w:trPr>
          <w:gridAfter w:val="1"/>
          <w:wAfter w:w="785" w:type="dxa"/>
        </w:trPr>
        <w:tc>
          <w:tcPr>
            <w:tcW w:w="1412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8"/>
              <w:widowControl/>
              <w:spacing w:line="240" w:lineRule="auto"/>
              <w:ind w:left="3556"/>
              <w:jc w:val="left"/>
              <w:rPr>
                <w:rStyle w:val="FontStyle102"/>
              </w:rPr>
            </w:pPr>
            <w:r>
              <w:rPr>
                <w:rStyle w:val="FontStyle102"/>
              </w:rPr>
              <w:t xml:space="preserve">ТЕМА </w:t>
            </w:r>
            <w:r>
              <w:rPr>
                <w:rStyle w:val="FontStyle102"/>
                <w:noProof/>
              </w:rPr>
              <w:t xml:space="preserve">4. </w:t>
            </w:r>
            <w:r>
              <w:rPr>
                <w:rStyle w:val="FontStyle102"/>
              </w:rPr>
              <w:t xml:space="preserve">СОЕДИНЕНИЯ ХИМИЧЕСКИХ ЭЛЕМЕНТОВ </w:t>
            </w:r>
            <w:r w:rsidR="00036A9A">
              <w:rPr>
                <w:rStyle w:val="FontStyle102"/>
                <w:noProof/>
              </w:rPr>
              <w:t>(8</w:t>
            </w:r>
            <w:r>
              <w:rPr>
                <w:rStyle w:val="FontStyle102"/>
                <w:noProof/>
              </w:rPr>
              <w:t xml:space="preserve"> </w:t>
            </w:r>
            <w:r>
              <w:rPr>
                <w:rStyle w:val="FontStyle102"/>
              </w:rPr>
              <w:t>часов)</w:t>
            </w:r>
          </w:p>
        </w:tc>
      </w:tr>
      <w:tr w:rsidR="00D75788" w:rsidTr="00106053">
        <w:trPr>
          <w:gridAfter w:val="1"/>
          <w:wAfter w:w="785" w:type="dxa"/>
        </w:trPr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036A9A" w:rsidP="0018494E">
            <w:pPr>
              <w:pStyle w:val="Style21"/>
              <w:widowControl/>
              <w:spacing w:line="240" w:lineRule="auto"/>
              <w:jc w:val="center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1</w:t>
            </w:r>
            <w:r w:rsidR="00D75788">
              <w:rPr>
                <w:rStyle w:val="FontStyle139"/>
                <w:noProof/>
              </w:rPr>
              <w:t>4</w:t>
            </w: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rPr>
                <w:rStyle w:val="FontStyle139"/>
              </w:rPr>
            </w:pPr>
            <w:r>
              <w:rPr>
                <w:rStyle w:val="FontStyle139"/>
              </w:rPr>
              <w:t>Степень окисления и валентность.</w:t>
            </w:r>
          </w:p>
          <w:p w:rsidR="00D75788" w:rsidRDefault="00D75788" w:rsidP="0018494E">
            <w:pPr>
              <w:pStyle w:val="Style21"/>
              <w:widowControl/>
              <w:spacing w:line="209" w:lineRule="exact"/>
              <w:ind w:left="9" w:hanging="9"/>
              <w:rPr>
                <w:rStyle w:val="FontStyle139"/>
              </w:rPr>
            </w:pPr>
            <w:r>
              <w:rPr>
                <w:rStyle w:val="FontStyle139"/>
              </w:rPr>
              <w:t>Урок объяснения но</w:t>
            </w:r>
            <w:r>
              <w:rPr>
                <w:rStyle w:val="FontStyle139"/>
              </w:rPr>
              <w:softHyphen/>
              <w:t>вого материала.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firstLine="4"/>
              <w:rPr>
                <w:rStyle w:val="FontStyle139"/>
              </w:rPr>
            </w:pPr>
            <w:r>
              <w:rPr>
                <w:rStyle w:val="FontStyle139"/>
              </w:rPr>
              <w:t>Понятие о валентности и сте</w:t>
            </w:r>
            <w:r>
              <w:rPr>
                <w:rStyle w:val="FontStyle139"/>
              </w:rPr>
              <w:softHyphen/>
              <w:t>пени окисления. Составление формул соединений по степе</w:t>
            </w:r>
            <w:r>
              <w:rPr>
                <w:rStyle w:val="FontStyle139"/>
              </w:rPr>
              <w:softHyphen/>
              <w:t>ни окисления.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firstLine="9"/>
              <w:rPr>
                <w:rStyle w:val="FontStyle139"/>
              </w:rPr>
            </w:pPr>
            <w:r>
              <w:rPr>
                <w:rStyle w:val="FontStyle102"/>
              </w:rPr>
              <w:t xml:space="preserve">Уметь </w:t>
            </w:r>
            <w:r>
              <w:rPr>
                <w:rStyle w:val="FontStyle139"/>
              </w:rPr>
              <w:t>определять валентность и степень окисления элементов в бинарных соединениях, состав</w:t>
            </w:r>
            <w:r>
              <w:rPr>
                <w:rStyle w:val="FontStyle139"/>
              </w:rPr>
              <w:softHyphen/>
              <w:t>лять формулы соединений по степени окисления, называть бинарные соединения.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17, упр. 1,2.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45"/>
              <w:widowControl/>
              <w:rPr>
                <w:rStyle w:val="FontStyle113"/>
              </w:rPr>
            </w:pPr>
            <w:r>
              <w:rPr>
                <w:rStyle w:val="FontStyle113"/>
              </w:rPr>
              <w:t>•</w:t>
            </w:r>
          </w:p>
        </w:tc>
        <w:tc>
          <w:tcPr>
            <w:tcW w:w="2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§17, упр.1, 2.</w:t>
            </w:r>
          </w:p>
        </w:tc>
      </w:tr>
      <w:tr w:rsidR="00D75788" w:rsidTr="00106053">
        <w:trPr>
          <w:gridAfter w:val="1"/>
          <w:wAfter w:w="785" w:type="dxa"/>
        </w:trPr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036A9A" w:rsidP="00036A9A">
            <w:pPr>
              <w:pStyle w:val="Style21"/>
              <w:widowControl/>
              <w:spacing w:line="240" w:lineRule="auto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1</w:t>
            </w:r>
            <w:r w:rsidR="00D75788">
              <w:rPr>
                <w:rStyle w:val="FontStyle139"/>
                <w:noProof/>
              </w:rPr>
              <w:t>5</w:t>
            </w: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6" w:lineRule="exact"/>
              <w:ind w:firstLine="4"/>
              <w:rPr>
                <w:rStyle w:val="FontStyle139"/>
              </w:rPr>
            </w:pPr>
            <w:r>
              <w:rPr>
                <w:rStyle w:val="FontStyle139"/>
              </w:rPr>
              <w:t>Важнейшие классы бинарных соединений - оксиды и летучие водородные соеди</w:t>
            </w:r>
            <w:r>
              <w:rPr>
                <w:rStyle w:val="FontStyle139"/>
              </w:rPr>
              <w:softHyphen/>
              <w:t>нения.</w:t>
            </w:r>
          </w:p>
          <w:p w:rsidR="00D75788" w:rsidRDefault="00D75788" w:rsidP="0018494E">
            <w:pPr>
              <w:pStyle w:val="Style21"/>
              <w:widowControl/>
              <w:spacing w:line="196" w:lineRule="exact"/>
              <w:ind w:firstLine="4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firstLine="4"/>
              <w:rPr>
                <w:rStyle w:val="FontStyle139"/>
              </w:rPr>
            </w:pPr>
            <w:r>
              <w:rPr>
                <w:rStyle w:val="FontStyle139"/>
              </w:rPr>
              <w:t>Основные классы неорганиче</w:t>
            </w:r>
            <w:r>
              <w:rPr>
                <w:rStyle w:val="FontStyle139"/>
              </w:rPr>
              <w:softHyphen/>
              <w:t>ских соединений - оксиды и летучие водородные соедине</w:t>
            </w:r>
            <w:r>
              <w:rPr>
                <w:rStyle w:val="FontStyle139"/>
              </w:rPr>
              <w:softHyphen/>
              <w:t>ния.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firstLine="9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определять принадлеж</w:t>
            </w:r>
            <w:r>
              <w:rPr>
                <w:rStyle w:val="FontStyle139"/>
              </w:rPr>
              <w:softHyphen/>
              <w:t>ность вещества к классу оксидов, называть его, составлять фор</w:t>
            </w:r>
            <w:r>
              <w:rPr>
                <w:rStyle w:val="FontStyle139"/>
              </w:rPr>
              <w:softHyphen/>
              <w:t>мулы оксидов.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firstLine="9"/>
              <w:rPr>
                <w:rStyle w:val="FontStyle139"/>
              </w:rPr>
            </w:pPr>
            <w:r>
              <w:rPr>
                <w:rStyle w:val="FontStyle139"/>
              </w:rPr>
              <w:t xml:space="preserve">§ 17, упр.1. §18, упр.1. §21, </w:t>
            </w:r>
            <w:proofErr w:type="spellStart"/>
            <w:r>
              <w:rPr>
                <w:rStyle w:val="FontStyle139"/>
              </w:rPr>
              <w:t>упр</w:t>
            </w:r>
            <w:proofErr w:type="gramStart"/>
            <w:r>
              <w:rPr>
                <w:rStyle w:val="FontStyle139"/>
              </w:rPr>
              <w:t>.З</w:t>
            </w:r>
            <w:proofErr w:type="spellEnd"/>
            <w:proofErr w:type="gramEnd"/>
            <w:r>
              <w:rPr>
                <w:rStyle w:val="FontStyle139"/>
              </w:rPr>
              <w:t xml:space="preserve"> а.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rPr>
                <w:rStyle w:val="FontStyle139"/>
              </w:rPr>
            </w:pPr>
            <w:r>
              <w:rPr>
                <w:rStyle w:val="FontStyle139"/>
              </w:rPr>
              <w:t>Демонстрации. Знакомство с об</w:t>
            </w:r>
            <w:r>
              <w:rPr>
                <w:rStyle w:val="FontStyle139"/>
              </w:rPr>
              <w:softHyphen/>
              <w:t>разцами оксидов.</w:t>
            </w:r>
          </w:p>
        </w:tc>
        <w:tc>
          <w:tcPr>
            <w:tcW w:w="2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§18, упр.4, 5.</w:t>
            </w:r>
          </w:p>
        </w:tc>
      </w:tr>
      <w:tr w:rsidR="00D75788" w:rsidTr="00106053">
        <w:trPr>
          <w:gridAfter w:val="1"/>
          <w:wAfter w:w="785" w:type="dxa"/>
        </w:trPr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036A9A" w:rsidP="0018494E">
            <w:pPr>
              <w:pStyle w:val="Style21"/>
              <w:widowControl/>
              <w:spacing w:line="240" w:lineRule="auto"/>
              <w:jc w:val="center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1</w:t>
            </w:r>
            <w:r w:rsidR="00D75788">
              <w:rPr>
                <w:rStyle w:val="FontStyle139"/>
                <w:noProof/>
              </w:rPr>
              <w:t>6</w:t>
            </w: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9A" w:rsidRDefault="00D75788" w:rsidP="00036A9A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Основания.</w:t>
            </w:r>
            <w:r w:rsidR="00036A9A">
              <w:rPr>
                <w:rStyle w:val="FontStyle139"/>
              </w:rPr>
              <w:t xml:space="preserve"> Кислоты.</w:t>
            </w:r>
          </w:p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</w:p>
          <w:p w:rsidR="00D75788" w:rsidRDefault="00D75788" w:rsidP="0018494E">
            <w:pPr>
              <w:pStyle w:val="Style21"/>
              <w:widowControl/>
              <w:spacing w:line="201" w:lineRule="exact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9A" w:rsidRDefault="00D75788" w:rsidP="00036A9A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Основные классы неорганиче</w:t>
            </w:r>
            <w:r>
              <w:rPr>
                <w:rStyle w:val="FontStyle139"/>
              </w:rPr>
              <w:softHyphen/>
              <w:t>ских соединений - основания.</w:t>
            </w:r>
            <w:r w:rsidR="00036A9A">
              <w:rPr>
                <w:rStyle w:val="FontStyle139"/>
              </w:rPr>
              <w:t xml:space="preserve"> Кислоты.</w:t>
            </w:r>
          </w:p>
          <w:p w:rsidR="00D75788" w:rsidRDefault="00D75788" w:rsidP="0018494E">
            <w:pPr>
              <w:pStyle w:val="Style21"/>
              <w:widowControl/>
              <w:spacing w:line="209" w:lineRule="exact"/>
              <w:rPr>
                <w:rStyle w:val="FontStyle139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firstLine="9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определять принадлеж</w:t>
            </w:r>
            <w:r>
              <w:rPr>
                <w:rStyle w:val="FontStyle139"/>
              </w:rPr>
              <w:softHyphen/>
              <w:t>ность вещества к классу основа</w:t>
            </w:r>
            <w:r>
              <w:rPr>
                <w:rStyle w:val="FontStyle139"/>
              </w:rPr>
              <w:softHyphen/>
              <w:t>ний, называть его, составлять формулы оснований. Знать каче</w:t>
            </w:r>
            <w:r>
              <w:rPr>
                <w:rStyle w:val="FontStyle139"/>
              </w:rPr>
              <w:softHyphen/>
              <w:t>ственную реакцию на углекислый газ, на распознавание щелочей.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firstLine="4"/>
              <w:rPr>
                <w:rStyle w:val="FontStyle139"/>
              </w:rPr>
            </w:pPr>
            <w:r>
              <w:rPr>
                <w:rStyle w:val="FontStyle139"/>
              </w:rPr>
              <w:t xml:space="preserve">§ 19, упр.2. §21, </w:t>
            </w:r>
            <w:proofErr w:type="spellStart"/>
            <w:r>
              <w:rPr>
                <w:rStyle w:val="FontStyle139"/>
              </w:rPr>
              <w:t>упр</w:t>
            </w:r>
            <w:proofErr w:type="gramStart"/>
            <w:r>
              <w:rPr>
                <w:rStyle w:val="FontStyle139"/>
              </w:rPr>
              <w:t>.З</w:t>
            </w:r>
            <w:proofErr w:type="spellEnd"/>
            <w:proofErr w:type="gramEnd"/>
            <w:r>
              <w:rPr>
                <w:rStyle w:val="FontStyle139"/>
              </w:rPr>
              <w:t xml:space="preserve"> в.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Демонстрации. Знакомство с об</w:t>
            </w:r>
            <w:r>
              <w:rPr>
                <w:rStyle w:val="FontStyle139"/>
              </w:rPr>
              <w:softHyphen/>
              <w:t>разцами оснований.</w:t>
            </w:r>
          </w:p>
        </w:tc>
        <w:tc>
          <w:tcPr>
            <w:tcW w:w="2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19</w:t>
            </w:r>
            <w:r w:rsidR="00036A9A">
              <w:rPr>
                <w:rStyle w:val="FontStyle139"/>
              </w:rPr>
              <w:t>-20</w:t>
            </w:r>
            <w:r>
              <w:rPr>
                <w:rStyle w:val="FontStyle139"/>
              </w:rPr>
              <w:t>, упр.4, 5.</w:t>
            </w:r>
          </w:p>
        </w:tc>
      </w:tr>
      <w:tr w:rsidR="00D75788" w:rsidTr="00106053">
        <w:trPr>
          <w:gridAfter w:val="1"/>
          <w:wAfter w:w="785" w:type="dxa"/>
        </w:trPr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036A9A" w:rsidP="0018494E">
            <w:pPr>
              <w:pStyle w:val="Style21"/>
              <w:widowControl/>
              <w:spacing w:line="240" w:lineRule="auto"/>
              <w:jc w:val="center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17</w:t>
            </w: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Соли.</w:t>
            </w:r>
          </w:p>
          <w:p w:rsidR="00D75788" w:rsidRDefault="00D75788" w:rsidP="0018494E">
            <w:pPr>
              <w:pStyle w:val="Style21"/>
              <w:widowControl/>
              <w:spacing w:line="205" w:lineRule="exact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rPr>
                <w:rStyle w:val="FontStyle139"/>
              </w:rPr>
            </w:pPr>
            <w:r>
              <w:rPr>
                <w:rStyle w:val="FontStyle139"/>
              </w:rPr>
              <w:t>Основные классы неорганиче</w:t>
            </w:r>
            <w:r>
              <w:rPr>
                <w:rStyle w:val="FontStyle139"/>
              </w:rPr>
              <w:softHyphen/>
              <w:t>ских соединений - соли.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firstLine="4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определять принадлеж</w:t>
            </w:r>
            <w:r>
              <w:rPr>
                <w:rStyle w:val="FontStyle139"/>
              </w:rPr>
              <w:softHyphen/>
              <w:t>ность вещества к классу солей, составлять формулы солей, на</w:t>
            </w:r>
            <w:r>
              <w:rPr>
                <w:rStyle w:val="FontStyle139"/>
              </w:rPr>
              <w:softHyphen/>
              <w:t>зывать их.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21, упр.1,2, 3 г.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left="9" w:hanging="9"/>
              <w:rPr>
                <w:rStyle w:val="FontStyle139"/>
              </w:rPr>
            </w:pPr>
            <w:r>
              <w:rPr>
                <w:rStyle w:val="FontStyle139"/>
              </w:rPr>
              <w:t>Демонстрации. Знакомство с об</w:t>
            </w:r>
            <w:r>
              <w:rPr>
                <w:rStyle w:val="FontStyle139"/>
              </w:rPr>
              <w:softHyphen/>
              <w:t>разцами солей.</w:t>
            </w:r>
          </w:p>
        </w:tc>
        <w:tc>
          <w:tcPr>
            <w:tcW w:w="2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§ 21, упр.2, 3. Выучить назва</w:t>
            </w:r>
            <w:r>
              <w:rPr>
                <w:rStyle w:val="FontStyle139"/>
              </w:rPr>
              <w:softHyphen/>
              <w:t>ния солей (таб</w:t>
            </w:r>
            <w:r>
              <w:rPr>
                <w:rStyle w:val="FontStyle139"/>
              </w:rPr>
              <w:softHyphen/>
              <w:t>лица 5 стр.109).</w:t>
            </w:r>
          </w:p>
        </w:tc>
      </w:tr>
      <w:tr w:rsidR="00D75788" w:rsidTr="00106053">
        <w:trPr>
          <w:gridAfter w:val="1"/>
          <w:wAfter w:w="785" w:type="dxa"/>
        </w:trPr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036A9A" w:rsidP="0018494E">
            <w:pPr>
              <w:pStyle w:val="Style21"/>
              <w:widowControl/>
              <w:spacing w:line="240" w:lineRule="auto"/>
              <w:jc w:val="center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18</w:t>
            </w: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Кристаллические ре</w:t>
            </w:r>
            <w:r>
              <w:rPr>
                <w:rStyle w:val="FontStyle139"/>
              </w:rPr>
              <w:softHyphen/>
              <w:t>шетки.</w:t>
            </w:r>
          </w:p>
          <w:p w:rsidR="00D75788" w:rsidRDefault="00D75788" w:rsidP="0018494E">
            <w:pPr>
              <w:pStyle w:val="Style21"/>
              <w:widowControl/>
              <w:spacing w:line="209" w:lineRule="exact"/>
              <w:ind w:left="13" w:hanging="13"/>
              <w:rPr>
                <w:rStyle w:val="FontStyle139"/>
              </w:rPr>
            </w:pPr>
            <w:r>
              <w:rPr>
                <w:rStyle w:val="FontStyle139"/>
              </w:rPr>
              <w:t>Урок изучения нового материала.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5" w:lineRule="exact"/>
              <w:rPr>
                <w:rStyle w:val="FontStyle114"/>
              </w:rPr>
            </w:pPr>
            <w:r>
              <w:rPr>
                <w:rStyle w:val="FontStyle139"/>
              </w:rPr>
              <w:t>Вещества в твердом, жидком и газообразном состоянии. Кри</w:t>
            </w:r>
            <w:r>
              <w:rPr>
                <w:rStyle w:val="FontStyle139"/>
              </w:rPr>
              <w:softHyphen/>
              <w:t>сталлические и аморфные ве</w:t>
            </w:r>
            <w:r>
              <w:rPr>
                <w:rStyle w:val="FontStyle139"/>
              </w:rPr>
              <w:softHyphen/>
              <w:t xml:space="preserve">щества. </w:t>
            </w:r>
            <w:r>
              <w:rPr>
                <w:rStyle w:val="FontStyle114"/>
              </w:rPr>
              <w:t>Типы кристалличе</w:t>
            </w:r>
            <w:r>
              <w:rPr>
                <w:rStyle w:val="FontStyle114"/>
              </w:rPr>
              <w:softHyphen/>
              <w:t>ских решеток (</w:t>
            </w:r>
            <w:proofErr w:type="gramStart"/>
            <w:r>
              <w:rPr>
                <w:rStyle w:val="FontStyle114"/>
              </w:rPr>
              <w:t>атомная</w:t>
            </w:r>
            <w:proofErr w:type="gramEnd"/>
            <w:r>
              <w:rPr>
                <w:rStyle w:val="FontStyle114"/>
              </w:rPr>
              <w:t>, мо</w:t>
            </w:r>
            <w:r>
              <w:rPr>
                <w:rStyle w:val="FontStyle114"/>
              </w:rPr>
              <w:softHyphen/>
              <w:t>лекулярная, ионная и метал</w:t>
            </w:r>
            <w:r>
              <w:rPr>
                <w:rStyle w:val="FontStyle114"/>
              </w:rPr>
              <w:softHyphen/>
              <w:t>лическая).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характеризовать и объ</w:t>
            </w:r>
            <w:r>
              <w:rPr>
                <w:rStyle w:val="FontStyle139"/>
              </w:rPr>
              <w:softHyphen/>
              <w:t>яснять свойства веществ на ос</w:t>
            </w:r>
            <w:r>
              <w:rPr>
                <w:rStyle w:val="FontStyle139"/>
              </w:rPr>
              <w:softHyphen/>
              <w:t>новании вида химической связи и типа кристаллической решетки.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88" w:lineRule="exact"/>
              <w:rPr>
                <w:rStyle w:val="FontStyle139"/>
              </w:rPr>
            </w:pPr>
            <w:r>
              <w:rPr>
                <w:rStyle w:val="FontStyle139"/>
              </w:rPr>
              <w:t>Охарактеризовать и объяснить свойства ЫаС</w:t>
            </w:r>
            <w:proofErr w:type="gramStart"/>
            <w:r>
              <w:rPr>
                <w:rStyle w:val="FontStyle139"/>
              </w:rPr>
              <w:t>1</w:t>
            </w:r>
            <w:proofErr w:type="gramEnd"/>
            <w:r>
              <w:rPr>
                <w:rStyle w:val="FontStyle139"/>
              </w:rPr>
              <w:t>, алмаза, ки</w:t>
            </w:r>
            <w:r>
              <w:rPr>
                <w:rStyle w:val="FontStyle139"/>
              </w:rPr>
              <w:softHyphen/>
              <w:t>слорода, воды, алюминия на осно</w:t>
            </w:r>
            <w:r>
              <w:rPr>
                <w:rStyle w:val="FontStyle139"/>
              </w:rPr>
              <w:softHyphen/>
              <w:t>вании вида химиче</w:t>
            </w:r>
            <w:r>
              <w:rPr>
                <w:rStyle w:val="FontStyle139"/>
              </w:rPr>
              <w:softHyphen/>
              <w:t>ской связи и типа кристаллической решетки.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9" w:lineRule="exact"/>
              <w:ind w:left="13" w:hanging="13"/>
              <w:rPr>
                <w:rStyle w:val="FontStyle139"/>
              </w:rPr>
            </w:pPr>
            <w:r>
              <w:rPr>
                <w:rStyle w:val="FontStyle139"/>
              </w:rPr>
              <w:t>Демонстрации. Мо</w:t>
            </w:r>
            <w:r>
              <w:rPr>
                <w:rStyle w:val="FontStyle139"/>
              </w:rPr>
              <w:softHyphen/>
              <w:t>дели кристалличе</w:t>
            </w:r>
            <w:r>
              <w:rPr>
                <w:rStyle w:val="FontStyle139"/>
              </w:rPr>
              <w:softHyphen/>
              <w:t xml:space="preserve">ских решеток </w:t>
            </w:r>
            <w:proofErr w:type="spellStart"/>
            <w:proofErr w:type="gramStart"/>
            <w:r>
              <w:rPr>
                <w:rStyle w:val="FontStyle139"/>
              </w:rPr>
              <w:t>кова-лентных</w:t>
            </w:r>
            <w:proofErr w:type="spellEnd"/>
            <w:proofErr w:type="gramEnd"/>
            <w:r>
              <w:rPr>
                <w:rStyle w:val="FontStyle139"/>
              </w:rPr>
              <w:t xml:space="preserve"> и ионных соединений.</w:t>
            </w:r>
          </w:p>
        </w:tc>
        <w:tc>
          <w:tcPr>
            <w:tcW w:w="2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§22.</w:t>
            </w:r>
          </w:p>
        </w:tc>
      </w:tr>
      <w:tr w:rsidR="00D75788" w:rsidTr="00106053">
        <w:trPr>
          <w:gridAfter w:val="2"/>
          <w:wAfter w:w="850" w:type="dxa"/>
        </w:trPr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036A9A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19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5" w:lineRule="exact"/>
              <w:ind w:left="25" w:hanging="25"/>
              <w:rPr>
                <w:rStyle w:val="FontStyle139"/>
              </w:rPr>
            </w:pPr>
            <w:r>
              <w:rPr>
                <w:rStyle w:val="FontStyle139"/>
              </w:rPr>
              <w:t>Чистые вещества и смеси.</w:t>
            </w:r>
          </w:p>
          <w:p w:rsidR="00D75788" w:rsidRDefault="00D75788" w:rsidP="0018494E">
            <w:pPr>
              <w:pStyle w:val="Style21"/>
              <w:widowControl/>
              <w:spacing w:line="203" w:lineRule="exact"/>
              <w:ind w:left="25" w:hanging="25"/>
              <w:rPr>
                <w:rStyle w:val="FontStyle139"/>
              </w:rPr>
            </w:pPr>
            <w:r>
              <w:rPr>
                <w:rStyle w:val="FontStyle139"/>
              </w:rPr>
              <w:t>Урок объяснения но</w:t>
            </w:r>
            <w:r>
              <w:rPr>
                <w:rStyle w:val="FontStyle139"/>
              </w:rPr>
              <w:softHyphen/>
              <w:t>вого материала.</w:t>
            </w:r>
          </w:p>
        </w:tc>
        <w:tc>
          <w:tcPr>
            <w:tcW w:w="2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3"/>
              <w:widowControl/>
              <w:ind w:left="17" w:hanging="17"/>
              <w:rPr>
                <w:rStyle w:val="FontStyle139"/>
              </w:rPr>
            </w:pPr>
            <w:r>
              <w:rPr>
                <w:rStyle w:val="FontStyle139"/>
              </w:rPr>
              <w:t xml:space="preserve">Чистые вещества и смеси. </w:t>
            </w:r>
            <w:r>
              <w:rPr>
                <w:rStyle w:val="FontStyle114"/>
              </w:rPr>
              <w:t>Природные смеси: воздух, при</w:t>
            </w:r>
            <w:r>
              <w:rPr>
                <w:rStyle w:val="FontStyle114"/>
              </w:rPr>
              <w:softHyphen/>
              <w:t>родный газ, нефть, природ</w:t>
            </w:r>
            <w:r>
              <w:rPr>
                <w:rStyle w:val="FontStyle114"/>
              </w:rPr>
              <w:softHyphen/>
              <w:t xml:space="preserve">ные воды. </w:t>
            </w:r>
            <w:r>
              <w:rPr>
                <w:rStyle w:val="FontStyle139"/>
              </w:rPr>
              <w:t>Химический анализ, разделение смесей.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23, упр.1-4.</w:t>
            </w:r>
          </w:p>
        </w:tc>
      </w:tr>
      <w:tr w:rsidR="00D75788" w:rsidTr="00106053">
        <w:trPr>
          <w:gridAfter w:val="2"/>
          <w:wAfter w:w="850" w:type="dxa"/>
        </w:trPr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036A9A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20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>Массовая и объемная доли компонентов смеси (раствора).</w:t>
            </w:r>
          </w:p>
          <w:p w:rsidR="00D75788" w:rsidRDefault="00D75788" w:rsidP="0018494E">
            <w:pPr>
              <w:pStyle w:val="Style21"/>
              <w:widowControl/>
              <w:spacing w:line="203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>Массовая и объемная доли компонентов смеси (раствора). Расчеты, связанные с исполь</w:t>
            </w:r>
            <w:r>
              <w:rPr>
                <w:rStyle w:val="FontStyle139"/>
              </w:rPr>
              <w:softHyphen/>
              <w:t>зованием понятия «доля».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left="8" w:hanging="8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вычислять массовую до</w:t>
            </w:r>
            <w:r>
              <w:rPr>
                <w:rStyle w:val="FontStyle139"/>
              </w:rPr>
              <w:softHyphen/>
              <w:t>лю вещества в растворе.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§24, упр.1.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24, упр.2-4.</w:t>
            </w:r>
          </w:p>
        </w:tc>
      </w:tr>
      <w:tr w:rsidR="00D75788" w:rsidTr="00106053">
        <w:trPr>
          <w:gridAfter w:val="3"/>
          <w:wAfter w:w="1580" w:type="dxa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036A9A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21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rPr>
                <w:rStyle w:val="FontStyle139"/>
              </w:rPr>
            </w:pPr>
            <w:r>
              <w:rPr>
                <w:rStyle w:val="FontStyle139"/>
              </w:rPr>
              <w:t>Контрольная работа по теме «Соединения химических элемен</w:t>
            </w:r>
            <w:r>
              <w:rPr>
                <w:rStyle w:val="FontStyle139"/>
              </w:rPr>
              <w:softHyphen/>
              <w:t>тов».</w:t>
            </w:r>
          </w:p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Урок контроля.</w:t>
            </w:r>
          </w:p>
        </w:tc>
        <w:tc>
          <w:tcPr>
            <w:tcW w:w="2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</w:tr>
      <w:tr w:rsidR="00D75788" w:rsidTr="00106053">
        <w:trPr>
          <w:gridAfter w:val="3"/>
          <w:wAfter w:w="1580" w:type="dxa"/>
        </w:trPr>
        <w:tc>
          <w:tcPr>
            <w:tcW w:w="1332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036A9A">
            <w:pPr>
              <w:pStyle w:val="Style18"/>
              <w:widowControl/>
              <w:spacing w:line="240" w:lineRule="auto"/>
              <w:ind w:left="3016"/>
              <w:jc w:val="left"/>
              <w:rPr>
                <w:rStyle w:val="FontStyle140"/>
              </w:rPr>
            </w:pPr>
            <w:r>
              <w:rPr>
                <w:rStyle w:val="FontStyle102"/>
              </w:rPr>
              <w:t xml:space="preserve">ТЕМА </w:t>
            </w:r>
            <w:r>
              <w:rPr>
                <w:rStyle w:val="FontStyle140"/>
              </w:rPr>
              <w:t xml:space="preserve">5. </w:t>
            </w:r>
            <w:r>
              <w:rPr>
                <w:rStyle w:val="FontStyle102"/>
              </w:rPr>
              <w:t xml:space="preserve">ИЗМЕНЕНИЯ, ПРОИСХОДЯЩИЕ С ВЕЩЕСТВАМИ </w:t>
            </w:r>
            <w:r w:rsidR="00036A9A">
              <w:rPr>
                <w:rStyle w:val="FontStyle140"/>
              </w:rPr>
              <w:t>(</w:t>
            </w:r>
            <w:r w:rsidR="00386F4C">
              <w:rPr>
                <w:rStyle w:val="FontStyle140"/>
              </w:rPr>
              <w:t>5</w:t>
            </w:r>
            <w:r>
              <w:rPr>
                <w:rStyle w:val="FontStyle140"/>
              </w:rPr>
              <w:t>часов)</w:t>
            </w:r>
          </w:p>
        </w:tc>
      </w:tr>
      <w:tr w:rsidR="00D75788" w:rsidTr="00106053">
        <w:trPr>
          <w:gridAfter w:val="3"/>
          <w:wAfter w:w="1580" w:type="dxa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39"/>
              <w:widowControl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22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Физические явления.</w:t>
            </w:r>
          </w:p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</w:t>
            </w:r>
          </w:p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Урок.</w:t>
            </w:r>
          </w:p>
        </w:tc>
        <w:tc>
          <w:tcPr>
            <w:tcW w:w="2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Способы разделения смесей. Очистка веществ. Фильтрова</w:t>
            </w:r>
            <w:r>
              <w:rPr>
                <w:rStyle w:val="FontStyle139"/>
              </w:rPr>
              <w:softHyphen/>
              <w:t>ние.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ind w:left="8" w:hanging="8"/>
              <w:rPr>
                <w:rStyle w:val="FontStyle139"/>
              </w:rPr>
            </w:pPr>
            <w:r>
              <w:rPr>
                <w:rStyle w:val="FontStyle143"/>
              </w:rPr>
              <w:t xml:space="preserve">Знать </w:t>
            </w:r>
            <w:r>
              <w:rPr>
                <w:rStyle w:val="FontStyle139"/>
              </w:rPr>
              <w:t>способы разделения смесей.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25, упр.З.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>Демонстрации. Коллекция нефти и продуктов ее пере</w:t>
            </w:r>
            <w:r>
              <w:rPr>
                <w:rStyle w:val="FontStyle139"/>
              </w:rPr>
              <w:softHyphen/>
              <w:t>работки. Возгонка йода.</w:t>
            </w:r>
          </w:p>
          <w:p w:rsidR="00D75788" w:rsidRDefault="00D75788" w:rsidP="0018494E">
            <w:pPr>
              <w:pStyle w:val="Style21"/>
              <w:widowControl/>
              <w:spacing w:line="193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Лабораторные опыты. Разделение смесей.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§25.</w:t>
            </w:r>
            <w:r w:rsidR="00386F4C">
              <w:rPr>
                <w:rStyle w:val="FontStyle139"/>
              </w:rPr>
              <w:t>-26</w:t>
            </w:r>
          </w:p>
        </w:tc>
      </w:tr>
      <w:tr w:rsidR="00D75788" w:rsidTr="00106053">
        <w:trPr>
          <w:gridAfter w:val="3"/>
          <w:wAfter w:w="1580" w:type="dxa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9"/>
              <w:widowControl/>
              <w:jc w:val="left"/>
              <w:rPr>
                <w:rStyle w:val="FontStyle140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ind w:firstLine="4"/>
              <w:rPr>
                <w:rStyle w:val="FontStyle139"/>
              </w:rPr>
            </w:pPr>
          </w:p>
        </w:tc>
        <w:tc>
          <w:tcPr>
            <w:tcW w:w="2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2" w:lineRule="exact"/>
              <w:rPr>
                <w:rStyle w:val="FontStyle139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ind w:firstLine="4"/>
              <w:rPr>
                <w:rStyle w:val="FontStyle139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ind w:firstLine="4"/>
              <w:rPr>
                <w:rStyle w:val="FontStyle139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</w:p>
        </w:tc>
      </w:tr>
      <w:tr w:rsidR="00D75788" w:rsidTr="00106053">
        <w:trPr>
          <w:gridAfter w:val="3"/>
          <w:wAfter w:w="1580" w:type="dxa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22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Химические реакции.</w:t>
            </w:r>
          </w:p>
          <w:p w:rsidR="00D75788" w:rsidRDefault="00D75788" w:rsidP="0018494E">
            <w:pPr>
              <w:pStyle w:val="Style21"/>
              <w:widowControl/>
              <w:spacing w:line="193" w:lineRule="exact"/>
              <w:ind w:firstLine="8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Химическая реакция. Условия и признаки химических реак</w:t>
            </w:r>
            <w:r>
              <w:rPr>
                <w:rStyle w:val="FontStyle139"/>
              </w:rPr>
              <w:softHyphen/>
              <w:t>ций. Классификация химиче</w:t>
            </w:r>
            <w:r>
              <w:rPr>
                <w:rStyle w:val="FontStyle139"/>
              </w:rPr>
              <w:softHyphen/>
              <w:t>ских реакций по поглощению или выделению тепла.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rPr>
                <w:rStyle w:val="FontStyle139"/>
              </w:rPr>
            </w:pPr>
            <w:r>
              <w:rPr>
                <w:rStyle w:val="FontStyle143"/>
              </w:rPr>
              <w:t xml:space="preserve">Знать </w:t>
            </w:r>
            <w:r>
              <w:rPr>
                <w:rStyle w:val="FontStyle139"/>
              </w:rPr>
              <w:t>определение понятия «химическая реакция», признаки и условия течения химических реакций, типы реакций по по</w:t>
            </w:r>
            <w:r>
              <w:rPr>
                <w:rStyle w:val="FontStyle139"/>
              </w:rPr>
              <w:softHyphen/>
              <w:t>глощению или выделению энергии.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Дать определение понятию «химиче</w:t>
            </w:r>
            <w:r>
              <w:rPr>
                <w:rStyle w:val="FontStyle139"/>
              </w:rPr>
              <w:softHyphen/>
              <w:t>ская реакция», пе</w:t>
            </w:r>
            <w:r>
              <w:rPr>
                <w:rStyle w:val="FontStyle139"/>
              </w:rPr>
              <w:softHyphen/>
              <w:t>речислить признаки и условия течения химических реакций, дать определение экз</w:t>
            </w:r>
            <w:proofErr w:type="gramStart"/>
            <w:r>
              <w:rPr>
                <w:rStyle w:val="FontStyle139"/>
              </w:rPr>
              <w:t>о-</w:t>
            </w:r>
            <w:proofErr w:type="gramEnd"/>
            <w:r>
              <w:rPr>
                <w:rStyle w:val="FontStyle139"/>
              </w:rPr>
              <w:t xml:space="preserve"> и эндотерми</w:t>
            </w:r>
            <w:r>
              <w:rPr>
                <w:rStyle w:val="FontStyle139"/>
              </w:rPr>
              <w:softHyphen/>
              <w:t>ческим реакциям, привести примеры.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Демонстрации. Го</w:t>
            </w:r>
            <w:r>
              <w:rPr>
                <w:rStyle w:val="FontStyle139"/>
              </w:rPr>
              <w:softHyphen/>
              <w:t>рение магния. Ре</w:t>
            </w:r>
            <w:r>
              <w:rPr>
                <w:rStyle w:val="FontStyle139"/>
              </w:rPr>
              <w:softHyphen/>
              <w:t>акции, иллюстри</w:t>
            </w:r>
            <w:r>
              <w:rPr>
                <w:rStyle w:val="FontStyle139"/>
              </w:rPr>
              <w:softHyphen/>
              <w:t>рующие основные признаки химиче</w:t>
            </w:r>
            <w:r>
              <w:rPr>
                <w:rStyle w:val="FontStyle139"/>
              </w:rPr>
              <w:softHyphen/>
              <w:t>ских реакций. Лабораторные опыты. Химические явления (прокали</w:t>
            </w:r>
            <w:r>
              <w:rPr>
                <w:rStyle w:val="FontStyle139"/>
              </w:rPr>
              <w:softHyphen/>
              <w:t>вание медной про</w:t>
            </w:r>
            <w:r>
              <w:rPr>
                <w:rStyle w:val="FontStyle139"/>
              </w:rPr>
              <w:softHyphen/>
              <w:t>волоки; взаимо</w:t>
            </w:r>
            <w:r>
              <w:rPr>
                <w:rStyle w:val="FontStyle139"/>
              </w:rPr>
              <w:softHyphen/>
              <w:t>действие мела с кислотой).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 xml:space="preserve">§26, </w:t>
            </w:r>
            <w:proofErr w:type="spellStart"/>
            <w:r>
              <w:rPr>
                <w:rStyle w:val="FontStyle139"/>
              </w:rPr>
              <w:t>вопр</w:t>
            </w:r>
            <w:proofErr w:type="spellEnd"/>
            <w:r>
              <w:rPr>
                <w:rStyle w:val="FontStyle139"/>
              </w:rPr>
              <w:t>. 1-6.</w:t>
            </w:r>
          </w:p>
        </w:tc>
      </w:tr>
      <w:tr w:rsidR="00D75788" w:rsidTr="00106053">
        <w:trPr>
          <w:gridAfter w:val="3"/>
          <w:wAfter w:w="1580" w:type="dxa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rPr>
                <w:rStyle w:val="FontStyle139"/>
              </w:rPr>
            </w:pPr>
            <w:r>
              <w:rPr>
                <w:rStyle w:val="FontStyle139"/>
              </w:rPr>
              <w:t>Химические уравне</w:t>
            </w:r>
            <w:r>
              <w:rPr>
                <w:rStyle w:val="FontStyle139"/>
              </w:rPr>
              <w:softHyphen/>
              <w:t>ния.</w:t>
            </w:r>
          </w:p>
          <w:p w:rsidR="00D75788" w:rsidRDefault="00D75788" w:rsidP="0018494E">
            <w:pPr>
              <w:pStyle w:val="Style21"/>
              <w:widowControl/>
              <w:spacing w:line="202" w:lineRule="exact"/>
              <w:ind w:firstLine="8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Уравнение и схема химической реакции. Сохранение массы веще</w:t>
            </w:r>
            <w:proofErr w:type="gramStart"/>
            <w:r>
              <w:rPr>
                <w:rStyle w:val="FontStyle139"/>
              </w:rPr>
              <w:t>ств пр</w:t>
            </w:r>
            <w:proofErr w:type="gramEnd"/>
            <w:r>
              <w:rPr>
                <w:rStyle w:val="FontStyle139"/>
              </w:rPr>
              <w:t>и химических реак</w:t>
            </w:r>
            <w:r>
              <w:rPr>
                <w:rStyle w:val="FontStyle139"/>
              </w:rPr>
              <w:softHyphen/>
              <w:t>циях.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rPr>
                <w:rStyle w:val="FontStyle139"/>
              </w:rPr>
            </w:pPr>
            <w:r>
              <w:rPr>
                <w:rStyle w:val="FontStyle143"/>
              </w:rPr>
              <w:t xml:space="preserve">Знать </w:t>
            </w:r>
            <w:r>
              <w:rPr>
                <w:rStyle w:val="FontStyle139"/>
              </w:rPr>
              <w:t xml:space="preserve">определение понятия «химическая реакция». </w:t>
            </w:r>
            <w:r>
              <w:rPr>
                <w:rStyle w:val="FontStyle143"/>
              </w:rPr>
              <w:t xml:space="preserve">Уметь </w:t>
            </w:r>
            <w:r>
              <w:rPr>
                <w:rStyle w:val="FontStyle139"/>
              </w:rPr>
              <w:t>составлять уравнения химических реакций на основе закона сохранения массы ве</w:t>
            </w:r>
            <w:r>
              <w:rPr>
                <w:rStyle w:val="FontStyle139"/>
              </w:rPr>
              <w:softHyphen/>
              <w:t>ществ.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§27, упр.1,2, 3.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Демонстрация опыта, иллюстри</w:t>
            </w:r>
            <w:r>
              <w:rPr>
                <w:rStyle w:val="FontStyle139"/>
              </w:rPr>
              <w:softHyphen/>
              <w:t>рующего закон со</w:t>
            </w:r>
            <w:r>
              <w:rPr>
                <w:rStyle w:val="FontStyle139"/>
              </w:rPr>
              <w:softHyphen/>
              <w:t>хранения массы веществ.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 xml:space="preserve">§ 27, </w:t>
            </w:r>
            <w:proofErr w:type="spellStart"/>
            <w:r>
              <w:rPr>
                <w:rStyle w:val="FontStyle139"/>
              </w:rPr>
              <w:t>упр</w:t>
            </w:r>
            <w:proofErr w:type="gramStart"/>
            <w:r>
              <w:rPr>
                <w:rStyle w:val="FontStyle139"/>
              </w:rPr>
              <w:t>.З</w:t>
            </w:r>
            <w:proofErr w:type="spellEnd"/>
            <w:proofErr w:type="gramEnd"/>
            <w:r>
              <w:rPr>
                <w:rStyle w:val="FontStyle139"/>
              </w:rPr>
              <w:t>, 4.</w:t>
            </w:r>
          </w:p>
        </w:tc>
      </w:tr>
    </w:tbl>
    <w:p w:rsidR="00D75788" w:rsidRDefault="00D75788" w:rsidP="00D75788">
      <w:pPr>
        <w:widowControl/>
        <w:rPr>
          <w:rStyle w:val="FontStyle139"/>
        </w:rPr>
        <w:sectPr w:rsidR="00D75788">
          <w:type w:val="continuous"/>
          <w:pgSz w:w="14941" w:h="10137"/>
          <w:pgMar w:top="360" w:right="360" w:bottom="360" w:left="10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"/>
        <w:gridCol w:w="27"/>
        <w:gridCol w:w="1857"/>
        <w:gridCol w:w="74"/>
        <w:gridCol w:w="67"/>
        <w:gridCol w:w="2521"/>
        <w:gridCol w:w="156"/>
        <w:gridCol w:w="2654"/>
        <w:gridCol w:w="201"/>
        <w:gridCol w:w="1069"/>
        <w:gridCol w:w="308"/>
        <w:gridCol w:w="1412"/>
        <w:gridCol w:w="341"/>
        <w:gridCol w:w="1066"/>
        <w:gridCol w:w="382"/>
      </w:tblGrid>
      <w:tr w:rsidR="00D75788" w:rsidTr="00386F4C"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59"/>
              <w:widowControl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23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5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>Расчеты по химиче</w:t>
            </w:r>
            <w:r>
              <w:rPr>
                <w:rStyle w:val="FontStyle139"/>
              </w:rPr>
              <w:softHyphen/>
              <w:t>ским уравнениям.</w:t>
            </w:r>
          </w:p>
          <w:p w:rsidR="00D75788" w:rsidRDefault="00D75788" w:rsidP="0018494E">
            <w:pPr>
              <w:pStyle w:val="Style21"/>
              <w:widowControl/>
              <w:spacing w:line="203" w:lineRule="exact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урок; урок-соревнование.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5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>Вычисление по химическим уравнениям массы, объема или количества одного из продук</w:t>
            </w:r>
            <w:r>
              <w:rPr>
                <w:rStyle w:val="FontStyle139"/>
              </w:rPr>
              <w:softHyphen/>
              <w:t>тов реакции по массе исходно</w:t>
            </w:r>
            <w:r>
              <w:rPr>
                <w:rStyle w:val="FontStyle139"/>
              </w:rPr>
              <w:softHyphen/>
              <w:t>го вещества и вещества, со</w:t>
            </w:r>
            <w:r>
              <w:rPr>
                <w:rStyle w:val="FontStyle139"/>
              </w:rPr>
              <w:softHyphen/>
              <w:t>держащего определенную до</w:t>
            </w:r>
            <w:r>
              <w:rPr>
                <w:rStyle w:val="FontStyle139"/>
              </w:rPr>
              <w:softHyphen/>
              <w:t>лю примесей.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вычислять по химиче</w:t>
            </w:r>
            <w:r>
              <w:rPr>
                <w:rStyle w:val="FontStyle139"/>
              </w:rPr>
              <w:softHyphen/>
              <w:t>ским уравнениям массу, объем или количество одного из про</w:t>
            </w:r>
            <w:r>
              <w:rPr>
                <w:rStyle w:val="FontStyle139"/>
              </w:rPr>
              <w:softHyphen/>
              <w:t>дуктов реакции по массе исход</w:t>
            </w:r>
            <w:r>
              <w:rPr>
                <w:rStyle w:val="FontStyle139"/>
              </w:rPr>
              <w:softHyphen/>
              <w:t>ного вещества и вещества, со</w:t>
            </w:r>
            <w:r>
              <w:rPr>
                <w:rStyle w:val="FontStyle139"/>
              </w:rPr>
              <w:softHyphen/>
              <w:t>держащего определенную долю примесей.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§28, </w:t>
            </w:r>
            <w:r>
              <w:rPr>
                <w:rStyle w:val="FontStyle139"/>
              </w:rPr>
              <w:t>упр.1,</w:t>
            </w:r>
            <w:r>
              <w:rPr>
                <w:rStyle w:val="FontStyle139"/>
                <w:noProof/>
              </w:rPr>
              <w:t>2, 3.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left="8" w:hanging="8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 28, </w:t>
            </w:r>
            <w:proofErr w:type="spellStart"/>
            <w:r>
              <w:rPr>
                <w:rStyle w:val="FontStyle139"/>
              </w:rPr>
              <w:t>упр</w:t>
            </w:r>
            <w:proofErr w:type="gramStart"/>
            <w:r>
              <w:rPr>
                <w:rStyle w:val="FontStyle139"/>
              </w:rPr>
              <w:t>.З</w:t>
            </w:r>
            <w:proofErr w:type="spellEnd"/>
            <w:proofErr w:type="gramEnd"/>
            <w:r>
              <w:rPr>
                <w:rStyle w:val="FontStyle139"/>
              </w:rPr>
              <w:t xml:space="preserve">, </w:t>
            </w:r>
            <w:r>
              <w:rPr>
                <w:rStyle w:val="FontStyle139"/>
                <w:noProof/>
              </w:rPr>
              <w:t xml:space="preserve">4. § 28, </w:t>
            </w:r>
            <w:r>
              <w:rPr>
                <w:rStyle w:val="FontStyle139"/>
              </w:rPr>
              <w:t xml:space="preserve">упр.2, </w:t>
            </w:r>
            <w:r>
              <w:rPr>
                <w:rStyle w:val="FontStyle139"/>
                <w:noProof/>
              </w:rPr>
              <w:t>5.</w:t>
            </w:r>
          </w:p>
        </w:tc>
      </w:tr>
      <w:tr w:rsidR="00D75788" w:rsidTr="00386F4C"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59"/>
              <w:widowControl/>
              <w:spacing w:line="240" w:lineRule="auto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23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</w:rPr>
            </w:pPr>
            <w:r>
              <w:rPr>
                <w:rStyle w:val="FontStyle139"/>
              </w:rPr>
              <w:t>Реакции разложения.</w:t>
            </w:r>
          </w:p>
          <w:p w:rsidR="00D75788" w:rsidRDefault="00D75788" w:rsidP="0018494E">
            <w:pPr>
              <w:pStyle w:val="Style21"/>
              <w:widowControl/>
              <w:spacing w:line="203" w:lineRule="exact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left="8" w:hanging="8"/>
              <w:rPr>
                <w:rStyle w:val="FontStyle114"/>
              </w:rPr>
            </w:pPr>
            <w:r>
              <w:rPr>
                <w:rStyle w:val="FontStyle139"/>
              </w:rPr>
              <w:t>Классификация химических реакций по числу и составу ис</w:t>
            </w:r>
            <w:r>
              <w:rPr>
                <w:rStyle w:val="FontStyle139"/>
              </w:rPr>
              <w:softHyphen/>
              <w:t>ходных и получившихся ве</w:t>
            </w:r>
            <w:r>
              <w:rPr>
                <w:rStyle w:val="FontStyle139"/>
              </w:rPr>
              <w:softHyphen/>
              <w:t xml:space="preserve">ществ - реакции разложения. </w:t>
            </w:r>
            <w:r>
              <w:rPr>
                <w:rStyle w:val="FontStyle114"/>
              </w:rPr>
              <w:t>Понятие скорости химической реакции. Катализаторы.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отличать реакции раз</w:t>
            </w:r>
            <w:r>
              <w:rPr>
                <w:rStyle w:val="FontStyle139"/>
              </w:rPr>
              <w:softHyphen/>
              <w:t>ложения от других типов реак</w:t>
            </w:r>
            <w:r>
              <w:rPr>
                <w:rStyle w:val="FontStyle139"/>
              </w:rPr>
              <w:softHyphen/>
              <w:t>ций, составлять уравнения реак</w:t>
            </w:r>
            <w:r>
              <w:rPr>
                <w:rStyle w:val="FontStyle139"/>
              </w:rPr>
              <w:softHyphen/>
              <w:t>ций данного типа.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§29, </w:t>
            </w:r>
            <w:r>
              <w:rPr>
                <w:rStyle w:val="FontStyle139"/>
              </w:rPr>
              <w:t>упр.1,</w:t>
            </w:r>
            <w:r>
              <w:rPr>
                <w:rStyle w:val="FontStyle139"/>
                <w:noProof/>
              </w:rPr>
              <w:t>4.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left="17" w:hanging="17"/>
              <w:rPr>
                <w:rStyle w:val="FontStyle139"/>
              </w:rPr>
            </w:pPr>
            <w:r>
              <w:rPr>
                <w:rStyle w:val="FontStyle139"/>
              </w:rPr>
              <w:t xml:space="preserve">Демонстрации. Разложение </w:t>
            </w:r>
            <w:proofErr w:type="spellStart"/>
            <w:proofErr w:type="gramStart"/>
            <w:r>
              <w:rPr>
                <w:rStyle w:val="FontStyle139"/>
              </w:rPr>
              <w:t>пер-манганата</w:t>
            </w:r>
            <w:proofErr w:type="spellEnd"/>
            <w:proofErr w:type="gramEnd"/>
            <w:r>
              <w:rPr>
                <w:rStyle w:val="FontStyle139"/>
              </w:rPr>
              <w:t xml:space="preserve"> калия. Разложение </w:t>
            </w:r>
            <w:proofErr w:type="spellStart"/>
            <w:r>
              <w:rPr>
                <w:rStyle w:val="FontStyle139"/>
              </w:rPr>
              <w:t>перок-сида</w:t>
            </w:r>
            <w:proofErr w:type="spellEnd"/>
            <w:r>
              <w:rPr>
                <w:rStyle w:val="FontStyle139"/>
              </w:rPr>
              <w:t xml:space="preserve"> водорода. Электролиз воды.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 29, </w:t>
            </w:r>
            <w:r>
              <w:rPr>
                <w:rStyle w:val="FontStyle139"/>
              </w:rPr>
              <w:t xml:space="preserve">упр. </w:t>
            </w:r>
            <w:r>
              <w:rPr>
                <w:rStyle w:val="FontStyle139"/>
                <w:noProof/>
              </w:rPr>
              <w:t>2. 5.</w:t>
            </w:r>
          </w:p>
        </w:tc>
      </w:tr>
      <w:tr w:rsidR="00D75788" w:rsidTr="00386F4C"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59"/>
              <w:widowControl/>
              <w:spacing w:line="240" w:lineRule="auto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24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</w:rPr>
            </w:pPr>
            <w:r>
              <w:rPr>
                <w:rStyle w:val="FontStyle139"/>
              </w:rPr>
              <w:t>Реакции соединения.</w:t>
            </w:r>
          </w:p>
          <w:p w:rsidR="00D75788" w:rsidRDefault="00D75788" w:rsidP="0018494E">
            <w:pPr>
              <w:pStyle w:val="Style21"/>
              <w:widowControl/>
              <w:spacing w:line="203" w:lineRule="exact"/>
              <w:ind w:firstLine="8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rPr>
                <w:rStyle w:val="FontStyle114"/>
              </w:rPr>
            </w:pPr>
            <w:r>
              <w:rPr>
                <w:rStyle w:val="FontStyle139"/>
              </w:rPr>
              <w:t>Классификация химических реакций по числу и составу ис</w:t>
            </w:r>
            <w:r>
              <w:rPr>
                <w:rStyle w:val="FontStyle139"/>
              </w:rPr>
              <w:softHyphen/>
              <w:t>ходных и получившихся ве</w:t>
            </w:r>
            <w:r>
              <w:rPr>
                <w:rStyle w:val="FontStyle139"/>
              </w:rPr>
              <w:softHyphen/>
              <w:t xml:space="preserve">ществ (реакции соединения). </w:t>
            </w:r>
            <w:r>
              <w:rPr>
                <w:rStyle w:val="FontStyle114"/>
              </w:rPr>
              <w:t>Каталитические реакции.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firstLine="8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отличать реакции со</w:t>
            </w:r>
            <w:r>
              <w:rPr>
                <w:rStyle w:val="FontStyle139"/>
              </w:rPr>
              <w:softHyphen/>
              <w:t>единения от других типов реак</w:t>
            </w:r>
            <w:r>
              <w:rPr>
                <w:rStyle w:val="FontStyle139"/>
              </w:rPr>
              <w:softHyphen/>
              <w:t>ций, составлять уравнения реак</w:t>
            </w:r>
            <w:r>
              <w:rPr>
                <w:rStyle w:val="FontStyle139"/>
              </w:rPr>
              <w:softHyphen/>
              <w:t>ций данного типа.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 30, </w:t>
            </w:r>
            <w:r>
              <w:rPr>
                <w:rStyle w:val="FontStyle139"/>
              </w:rPr>
              <w:t>упр.1,</w:t>
            </w:r>
            <w:r>
              <w:rPr>
                <w:rStyle w:val="FontStyle139"/>
                <w:noProof/>
              </w:rPr>
              <w:t>2.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 xml:space="preserve">Демонстрации. Горение фосфора. Взаимодействие </w:t>
            </w:r>
            <w:proofErr w:type="gramStart"/>
            <w:r>
              <w:rPr>
                <w:rStyle w:val="FontStyle139"/>
              </w:rPr>
              <w:t>образовавшегося</w:t>
            </w:r>
            <w:proofErr w:type="gramEnd"/>
            <w:r>
              <w:rPr>
                <w:rStyle w:val="FontStyle139"/>
              </w:rPr>
              <w:t xml:space="preserve"> Р</w:t>
            </w:r>
            <w:r>
              <w:rPr>
                <w:rStyle w:val="FontStyle139"/>
                <w:vertAlign w:val="subscript"/>
              </w:rPr>
              <w:t>2</w:t>
            </w:r>
            <w:r>
              <w:rPr>
                <w:rStyle w:val="FontStyle139"/>
              </w:rPr>
              <w:t>0</w:t>
            </w:r>
            <w:r>
              <w:rPr>
                <w:rStyle w:val="FontStyle139"/>
                <w:vertAlign w:val="subscript"/>
              </w:rPr>
              <w:t>5</w:t>
            </w:r>
            <w:r>
              <w:rPr>
                <w:rStyle w:val="FontStyle139"/>
              </w:rPr>
              <w:t xml:space="preserve"> с водой.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§30, </w:t>
            </w:r>
            <w:r>
              <w:rPr>
                <w:rStyle w:val="FontStyle139"/>
              </w:rPr>
              <w:t xml:space="preserve">упр.1, </w:t>
            </w:r>
            <w:r>
              <w:rPr>
                <w:rStyle w:val="FontStyle139"/>
                <w:noProof/>
              </w:rPr>
              <w:t>8.</w:t>
            </w:r>
          </w:p>
        </w:tc>
      </w:tr>
      <w:tr w:rsidR="00D75788" w:rsidTr="00386F4C"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59"/>
              <w:widowControl/>
              <w:spacing w:line="240" w:lineRule="auto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24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</w:rPr>
            </w:pPr>
            <w:r>
              <w:rPr>
                <w:rStyle w:val="FontStyle139"/>
              </w:rPr>
              <w:t>Реакции замещения.</w:t>
            </w:r>
          </w:p>
          <w:p w:rsidR="00D75788" w:rsidRDefault="00D75788" w:rsidP="0018494E">
            <w:pPr>
              <w:pStyle w:val="Style21"/>
              <w:widowControl/>
              <w:spacing w:line="203" w:lineRule="exact"/>
              <w:ind w:firstLine="8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rPr>
                <w:rStyle w:val="FontStyle139"/>
              </w:rPr>
            </w:pPr>
            <w:r>
              <w:rPr>
                <w:rStyle w:val="FontStyle139"/>
              </w:rPr>
              <w:t>Классификация химических реакций по числу и составу ис</w:t>
            </w:r>
            <w:r>
              <w:rPr>
                <w:rStyle w:val="FontStyle139"/>
              </w:rPr>
              <w:softHyphen/>
              <w:t>ходных и получившихся ве</w:t>
            </w:r>
            <w:r>
              <w:rPr>
                <w:rStyle w:val="FontStyle139"/>
              </w:rPr>
              <w:softHyphen/>
              <w:t>ществ - реакции замещения. Химические свойства металлов - взаимодействие с раствора</w:t>
            </w:r>
            <w:r>
              <w:rPr>
                <w:rStyle w:val="FontStyle139"/>
              </w:rPr>
              <w:softHyphen/>
              <w:t>ми кислот и солей.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5" w:lineRule="exact"/>
              <w:ind w:firstLine="8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отличать реакции заме</w:t>
            </w:r>
            <w:r>
              <w:rPr>
                <w:rStyle w:val="FontStyle139"/>
              </w:rPr>
              <w:softHyphen/>
              <w:t>щения от других типов реакций, знать условия течения и уметь составлять уравнения реакций взаимодействия металлов с рас</w:t>
            </w:r>
            <w:r>
              <w:rPr>
                <w:rStyle w:val="FontStyle139"/>
              </w:rPr>
              <w:softHyphen/>
              <w:t>творами кислот и солей, исполь</w:t>
            </w:r>
            <w:r>
              <w:rPr>
                <w:rStyle w:val="FontStyle139"/>
              </w:rPr>
              <w:softHyphen/>
              <w:t>зуя ряд активности металлов.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§31, </w:t>
            </w:r>
            <w:r>
              <w:rPr>
                <w:rStyle w:val="FontStyle139"/>
              </w:rPr>
              <w:t>упр.1,</w:t>
            </w:r>
            <w:r>
              <w:rPr>
                <w:rStyle w:val="FontStyle139"/>
                <w:noProof/>
              </w:rPr>
              <w:t>2.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>Демонстрации. Взаимодействие разбавленных ки</w:t>
            </w:r>
            <w:r>
              <w:rPr>
                <w:rStyle w:val="FontStyle139"/>
              </w:rPr>
              <w:softHyphen/>
              <w:t>слот с металлами.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§31, </w:t>
            </w:r>
            <w:r>
              <w:rPr>
                <w:rStyle w:val="FontStyle139"/>
              </w:rPr>
              <w:t xml:space="preserve">упр. </w:t>
            </w:r>
            <w:r>
              <w:rPr>
                <w:rStyle w:val="FontStyle139"/>
                <w:noProof/>
              </w:rPr>
              <w:t>1,2, 3.</w:t>
            </w:r>
          </w:p>
        </w:tc>
      </w:tr>
      <w:tr w:rsidR="00D75788" w:rsidTr="00386F4C"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59"/>
              <w:widowControl/>
              <w:spacing w:line="240" w:lineRule="auto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25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</w:rPr>
            </w:pPr>
            <w:r>
              <w:rPr>
                <w:rStyle w:val="FontStyle139"/>
              </w:rPr>
              <w:t>Реакции обмена.</w:t>
            </w:r>
          </w:p>
          <w:p w:rsidR="00D75788" w:rsidRDefault="00D75788" w:rsidP="0018494E">
            <w:pPr>
              <w:pStyle w:val="Style21"/>
              <w:widowControl/>
              <w:spacing w:line="203" w:lineRule="exact"/>
              <w:ind w:firstLine="17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firstLine="8"/>
              <w:rPr>
                <w:rStyle w:val="FontStyle139"/>
              </w:rPr>
            </w:pPr>
            <w:r>
              <w:rPr>
                <w:rStyle w:val="FontStyle139"/>
              </w:rPr>
              <w:t>Классификация химических реакций по числу и составу ис</w:t>
            </w:r>
            <w:r>
              <w:rPr>
                <w:rStyle w:val="FontStyle139"/>
              </w:rPr>
              <w:softHyphen/>
              <w:t>ходных и получившихся ве</w:t>
            </w:r>
            <w:r>
              <w:rPr>
                <w:rStyle w:val="FontStyle139"/>
              </w:rPr>
              <w:softHyphen/>
              <w:t>ществ (реакции обмена).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firstLine="17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отличать реакции обме</w:t>
            </w:r>
            <w:r>
              <w:rPr>
                <w:rStyle w:val="FontStyle139"/>
              </w:rPr>
              <w:softHyphen/>
              <w:t>на от других типов реакций, со</w:t>
            </w:r>
            <w:r>
              <w:rPr>
                <w:rStyle w:val="FontStyle139"/>
              </w:rPr>
              <w:softHyphen/>
              <w:t>ставлять уравнения реакций данного типа, определять воз</w:t>
            </w:r>
            <w:r>
              <w:rPr>
                <w:rStyle w:val="FontStyle139"/>
              </w:rPr>
              <w:softHyphen/>
              <w:t>можность протекания реакций обмена в растворах до конца.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§32, </w:t>
            </w:r>
            <w:r>
              <w:rPr>
                <w:rStyle w:val="FontStyle139"/>
              </w:rPr>
              <w:t>упр.1,</w:t>
            </w:r>
            <w:r>
              <w:rPr>
                <w:rStyle w:val="FontStyle139"/>
                <w:noProof/>
              </w:rPr>
              <w:t>3, 4.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>Демонстрации. Нейтрализация щелочи кислотой в присутствии инди</w:t>
            </w:r>
            <w:r>
              <w:rPr>
                <w:rStyle w:val="FontStyle139"/>
              </w:rPr>
              <w:softHyphen/>
              <w:t>катора.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 32, </w:t>
            </w:r>
            <w:r>
              <w:rPr>
                <w:rStyle w:val="FontStyle139"/>
              </w:rPr>
              <w:t xml:space="preserve">упр. </w:t>
            </w:r>
            <w:r>
              <w:rPr>
                <w:rStyle w:val="FontStyle139"/>
                <w:noProof/>
              </w:rPr>
              <w:t>3, 5.</w:t>
            </w:r>
          </w:p>
        </w:tc>
      </w:tr>
      <w:tr w:rsidR="00D75788" w:rsidTr="00386F4C"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59"/>
              <w:widowControl/>
              <w:spacing w:line="240" w:lineRule="auto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>26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firstLine="8"/>
              <w:rPr>
                <w:rStyle w:val="FontStyle139"/>
              </w:rPr>
            </w:pPr>
            <w:r>
              <w:rPr>
                <w:rStyle w:val="FontStyle139"/>
              </w:rPr>
              <w:t>Типы химических ре</w:t>
            </w:r>
            <w:r>
              <w:rPr>
                <w:rStyle w:val="FontStyle139"/>
              </w:rPr>
              <w:softHyphen/>
              <w:t>акций на примере свойств воды.</w:t>
            </w:r>
          </w:p>
          <w:p w:rsidR="00D75788" w:rsidRDefault="00D75788" w:rsidP="0018494E">
            <w:pPr>
              <w:pStyle w:val="Style21"/>
              <w:widowControl/>
              <w:spacing w:line="203" w:lineRule="exact"/>
              <w:ind w:firstLine="17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rPr>
                <w:rStyle w:val="FontStyle139"/>
              </w:rPr>
            </w:pPr>
            <w:r>
              <w:rPr>
                <w:rStyle w:val="FontStyle139"/>
              </w:rPr>
              <w:t>Химические свойства воды. Типы химических реакций по числу и составу исходных и полученных веществ.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03" w:lineRule="exact"/>
              <w:ind w:firstLine="17"/>
              <w:rPr>
                <w:rStyle w:val="FontStyle139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39"/>
              </w:rPr>
              <w:t>составлять уравнения реакций, характеризующих хи</w:t>
            </w:r>
            <w:r>
              <w:rPr>
                <w:rStyle w:val="FontStyle139"/>
              </w:rPr>
              <w:softHyphen/>
              <w:t>мические свойства воды, опре</w:t>
            </w:r>
            <w:r>
              <w:rPr>
                <w:rStyle w:val="FontStyle139"/>
              </w:rPr>
              <w:softHyphen/>
              <w:t>делять типы химических реак</w:t>
            </w:r>
            <w:r>
              <w:rPr>
                <w:rStyle w:val="FontStyle139"/>
              </w:rPr>
              <w:softHyphen/>
              <w:t>ций.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</w:rPr>
            </w:pPr>
            <w:r>
              <w:rPr>
                <w:rStyle w:val="FontStyle139"/>
                <w:noProof/>
              </w:rPr>
              <w:t xml:space="preserve">§33, </w:t>
            </w:r>
            <w:r>
              <w:rPr>
                <w:rStyle w:val="FontStyle139"/>
              </w:rPr>
              <w:t>упр.1.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59"/>
              <w:widowControl/>
              <w:spacing w:line="240" w:lineRule="auto"/>
              <w:jc w:val="left"/>
              <w:rPr>
                <w:rStyle w:val="FontStyle139"/>
                <w:noProof/>
              </w:rPr>
            </w:pPr>
            <w:r>
              <w:rPr>
                <w:rStyle w:val="FontStyle139"/>
                <w:noProof/>
              </w:rPr>
              <w:t xml:space="preserve">§ 33. </w:t>
            </w:r>
            <w:r>
              <w:rPr>
                <w:rStyle w:val="FontStyle139"/>
              </w:rPr>
              <w:t xml:space="preserve">упр. </w:t>
            </w:r>
            <w:r>
              <w:rPr>
                <w:rStyle w:val="FontStyle139"/>
                <w:noProof/>
              </w:rPr>
              <w:t>3, 4.</w:t>
            </w:r>
          </w:p>
        </w:tc>
      </w:tr>
      <w:tr w:rsidR="00D75788" w:rsidTr="00386F4C">
        <w:trPr>
          <w:gridAfter w:val="1"/>
          <w:wAfter w:w="382" w:type="dxa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26</w:t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rPr>
                <w:rStyle w:val="FontStyle139"/>
              </w:rPr>
            </w:pPr>
            <w:r>
              <w:rPr>
                <w:rStyle w:val="FontStyle139"/>
              </w:rPr>
              <w:t>Контрольная работа по теме «Изменения, происходящие с ве</w:t>
            </w:r>
            <w:r>
              <w:rPr>
                <w:rStyle w:val="FontStyle139"/>
              </w:rPr>
              <w:softHyphen/>
              <w:t>ществами».</w:t>
            </w:r>
          </w:p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Урок контроля.</w:t>
            </w: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68"/>
              <w:widowControl/>
              <w:ind w:left="1061"/>
              <w:rPr>
                <w:rStyle w:val="FontStyle115"/>
              </w:rPr>
            </w:pPr>
            <w:r>
              <w:rPr>
                <w:rStyle w:val="FontStyle115"/>
              </w:rPr>
              <w:t>■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69"/>
              <w:widowControl/>
              <w:ind w:left="687"/>
              <w:rPr>
                <w:rStyle w:val="FontStyle116"/>
              </w:rPr>
            </w:pPr>
            <w:r>
              <w:rPr>
                <w:rStyle w:val="FontStyle116"/>
              </w:rPr>
              <w:t>у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</w:tr>
      <w:tr w:rsidR="00D75788" w:rsidTr="00386F4C">
        <w:trPr>
          <w:gridAfter w:val="1"/>
          <w:wAfter w:w="382" w:type="dxa"/>
        </w:trPr>
        <w:tc>
          <w:tcPr>
            <w:tcW w:w="122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9"/>
              <w:widowControl/>
              <w:ind w:left="1979"/>
              <w:jc w:val="left"/>
              <w:rPr>
                <w:rStyle w:val="FontStyle140"/>
              </w:rPr>
            </w:pPr>
            <w:r>
              <w:rPr>
                <w:rStyle w:val="FontStyle140"/>
              </w:rPr>
              <w:t>ТЕМА 6. РАСТВОРЕНИЕ. РАСТВОРЫ. СВО</w:t>
            </w:r>
            <w:r w:rsidR="00386F4C">
              <w:rPr>
                <w:rStyle w:val="FontStyle140"/>
              </w:rPr>
              <w:t>ЙСТВА РАСТВОРОВ ЭЛЕКТРОЛИТОВ (10</w:t>
            </w:r>
            <w:r>
              <w:rPr>
                <w:rStyle w:val="FontStyle140"/>
              </w:rPr>
              <w:t xml:space="preserve"> часов)</w:t>
            </w:r>
          </w:p>
        </w:tc>
      </w:tr>
      <w:tr w:rsidR="00D75788" w:rsidTr="00386F4C">
        <w:trPr>
          <w:gridAfter w:val="1"/>
          <w:wAfter w:w="382" w:type="dxa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27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rPr>
                <w:rStyle w:val="FontStyle139"/>
              </w:rPr>
            </w:pPr>
            <w:r>
              <w:rPr>
                <w:rStyle w:val="FontStyle139"/>
              </w:rPr>
              <w:t>Растворение. Рас</w:t>
            </w:r>
            <w:r>
              <w:rPr>
                <w:rStyle w:val="FontStyle139"/>
              </w:rPr>
              <w:softHyphen/>
              <w:t>творимость веществ в воде.</w:t>
            </w:r>
          </w:p>
          <w:p w:rsidR="00D75788" w:rsidRDefault="00D75788" w:rsidP="0018494E">
            <w:pPr>
              <w:pStyle w:val="Style21"/>
              <w:widowControl/>
              <w:spacing w:line="193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>Урок объяснения но</w:t>
            </w:r>
            <w:r>
              <w:rPr>
                <w:rStyle w:val="FontStyle139"/>
              </w:rPr>
              <w:softHyphen/>
              <w:t>вого материала.</w:t>
            </w:r>
          </w:p>
        </w:tc>
        <w:tc>
          <w:tcPr>
            <w:tcW w:w="2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rPr>
                <w:rStyle w:val="FontStyle139"/>
              </w:rPr>
            </w:pPr>
            <w:r>
              <w:rPr>
                <w:rStyle w:val="FontStyle139"/>
              </w:rPr>
              <w:t>Растворы. Процесс растворе</w:t>
            </w:r>
            <w:r>
              <w:rPr>
                <w:rStyle w:val="FontStyle139"/>
              </w:rPr>
              <w:softHyphen/>
              <w:t>ния. Растворимость веществ в воде. Хорошо растворимые, малорастворимые и практиче</w:t>
            </w:r>
            <w:r>
              <w:rPr>
                <w:rStyle w:val="FontStyle139"/>
              </w:rPr>
              <w:softHyphen/>
              <w:t>ски нерастворимые вещества.</w:t>
            </w: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ind w:left="4" w:hanging="4"/>
              <w:rPr>
                <w:rStyle w:val="FontStyle139"/>
              </w:rPr>
            </w:pPr>
            <w:r>
              <w:rPr>
                <w:rStyle w:val="FontStyle143"/>
              </w:rPr>
              <w:t xml:space="preserve">Знать </w:t>
            </w:r>
            <w:r>
              <w:rPr>
                <w:rStyle w:val="FontStyle139"/>
              </w:rPr>
              <w:t>определение понятия «растворы», условия растворе</w:t>
            </w:r>
            <w:r>
              <w:rPr>
                <w:rStyle w:val="FontStyle139"/>
              </w:rPr>
              <w:softHyphen/>
              <w:t xml:space="preserve">ния веществ в воде. </w:t>
            </w:r>
            <w:r>
              <w:rPr>
                <w:rStyle w:val="FontStyle143"/>
              </w:rPr>
              <w:t xml:space="preserve">Уметь </w:t>
            </w:r>
            <w:r>
              <w:rPr>
                <w:rStyle w:val="FontStyle139"/>
              </w:rPr>
              <w:t>пользоваться таблицей растворимости.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§34, упр. 1,2.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>Демонстрации. Растворение ве</w:t>
            </w:r>
            <w:r>
              <w:rPr>
                <w:rStyle w:val="FontStyle139"/>
              </w:rPr>
              <w:softHyphen/>
              <w:t>ществ в различных растворителях.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34, упр.3-6.</w:t>
            </w:r>
          </w:p>
        </w:tc>
      </w:tr>
      <w:tr w:rsidR="00D75788" w:rsidTr="00386F4C">
        <w:trPr>
          <w:gridAfter w:val="1"/>
          <w:wAfter w:w="382" w:type="dxa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28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rPr>
                <w:rStyle w:val="FontStyle139"/>
              </w:rPr>
            </w:pPr>
            <w:r>
              <w:rPr>
                <w:rStyle w:val="FontStyle139"/>
              </w:rPr>
              <w:t>Электролитическая диссоциация.</w:t>
            </w:r>
          </w:p>
          <w:p w:rsidR="00D75788" w:rsidRDefault="00D75788" w:rsidP="0018494E">
            <w:pPr>
              <w:pStyle w:val="Style21"/>
              <w:widowControl/>
              <w:spacing w:line="197" w:lineRule="exact"/>
              <w:ind w:firstLine="4"/>
              <w:rPr>
                <w:rStyle w:val="FontStyle139"/>
              </w:rPr>
            </w:pPr>
            <w:r>
              <w:rPr>
                <w:rStyle w:val="FontStyle139"/>
              </w:rPr>
              <w:t>Комбинированный урок.</w:t>
            </w:r>
          </w:p>
        </w:tc>
        <w:tc>
          <w:tcPr>
            <w:tcW w:w="2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ind w:left="4" w:hanging="4"/>
              <w:rPr>
                <w:rStyle w:val="FontStyle139"/>
              </w:rPr>
            </w:pPr>
            <w:r>
              <w:rPr>
                <w:rStyle w:val="FontStyle139"/>
              </w:rPr>
              <w:t xml:space="preserve">Электролиты и </w:t>
            </w:r>
            <w:proofErr w:type="spellStart"/>
            <w:r>
              <w:rPr>
                <w:rStyle w:val="FontStyle139"/>
              </w:rPr>
              <w:t>неэлектролиты</w:t>
            </w:r>
            <w:proofErr w:type="spellEnd"/>
            <w:r>
              <w:rPr>
                <w:rStyle w:val="FontStyle139"/>
              </w:rPr>
              <w:t>. Электролитическая диссоциа</w:t>
            </w:r>
            <w:r>
              <w:rPr>
                <w:rStyle w:val="FontStyle139"/>
              </w:rPr>
              <w:softHyphen/>
              <w:t>ция. Сильные и слабые элек</w:t>
            </w:r>
            <w:r>
              <w:rPr>
                <w:rStyle w:val="FontStyle139"/>
              </w:rPr>
              <w:softHyphen/>
              <w:t>тролиты.</w:t>
            </w: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rPr>
                <w:rStyle w:val="FontStyle139"/>
              </w:rPr>
            </w:pPr>
            <w:r>
              <w:rPr>
                <w:rStyle w:val="FontStyle143"/>
              </w:rPr>
              <w:t xml:space="preserve">Знать </w:t>
            </w:r>
            <w:r>
              <w:rPr>
                <w:rStyle w:val="FontStyle139"/>
              </w:rPr>
              <w:t>определение понятий «электролит», «</w:t>
            </w:r>
            <w:proofErr w:type="spellStart"/>
            <w:r>
              <w:rPr>
                <w:rStyle w:val="FontStyle139"/>
              </w:rPr>
              <w:t>неэлектролит</w:t>
            </w:r>
            <w:proofErr w:type="spellEnd"/>
            <w:r>
              <w:rPr>
                <w:rStyle w:val="FontStyle139"/>
              </w:rPr>
              <w:t>», «электролитическая диссоциа</w:t>
            </w:r>
            <w:r>
              <w:rPr>
                <w:rStyle w:val="FontStyle139"/>
              </w:rPr>
              <w:softHyphen/>
              <w:t>ция», «сильный электролит», «слабый электролит», понимать сущность процесса электролити</w:t>
            </w:r>
            <w:r>
              <w:rPr>
                <w:rStyle w:val="FontStyle139"/>
              </w:rPr>
              <w:softHyphen/>
              <w:t>ческой диссоциации.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§35, упр.1.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3" w:lineRule="exact"/>
              <w:ind w:left="12" w:hanging="12"/>
              <w:rPr>
                <w:rStyle w:val="FontStyle139"/>
              </w:rPr>
            </w:pPr>
            <w:r>
              <w:rPr>
                <w:rStyle w:val="FontStyle139"/>
              </w:rPr>
              <w:t>Демонстрации. Испытание веществ и их растворов на электропровод</w:t>
            </w:r>
            <w:r>
              <w:rPr>
                <w:rStyle w:val="FontStyle139"/>
              </w:rPr>
              <w:softHyphen/>
              <w:t>ность.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35</w:t>
            </w:r>
            <w:r w:rsidR="00386F4C">
              <w:rPr>
                <w:rStyle w:val="FontStyle139"/>
              </w:rPr>
              <w:t>-36</w:t>
            </w:r>
            <w:r>
              <w:rPr>
                <w:rStyle w:val="FontStyle139"/>
              </w:rPr>
              <w:t>, вопр.2-5.</w:t>
            </w:r>
          </w:p>
        </w:tc>
      </w:tr>
      <w:tr w:rsidR="00D75788" w:rsidTr="00386F4C">
        <w:trPr>
          <w:gridAfter w:val="1"/>
          <w:wAfter w:w="382" w:type="dxa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29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Ионные уравнения.</w:t>
            </w:r>
          </w:p>
        </w:tc>
        <w:tc>
          <w:tcPr>
            <w:tcW w:w="2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Реакц</w:t>
            </w:r>
            <w:proofErr w:type="gramStart"/>
            <w:r>
              <w:rPr>
                <w:rStyle w:val="FontStyle139"/>
              </w:rPr>
              <w:t>ии ио</w:t>
            </w:r>
            <w:proofErr w:type="gramEnd"/>
            <w:r>
              <w:rPr>
                <w:rStyle w:val="FontStyle139"/>
              </w:rPr>
              <w:t>нного обмена.</w:t>
            </w: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ind w:firstLine="8"/>
              <w:rPr>
                <w:rStyle w:val="FontStyle139"/>
              </w:rPr>
            </w:pPr>
            <w:r>
              <w:rPr>
                <w:rStyle w:val="FontStyle143"/>
              </w:rPr>
              <w:t xml:space="preserve">Уметь </w:t>
            </w:r>
            <w:r>
              <w:rPr>
                <w:rStyle w:val="FontStyle139"/>
              </w:rPr>
              <w:t>составлять уравнения реакций ионного обмена, пони</w:t>
            </w:r>
            <w:r>
              <w:rPr>
                <w:rStyle w:val="FontStyle139"/>
              </w:rPr>
              <w:softHyphen/>
              <w:t>мать их сущность. Определять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37, упр.1-3.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197" w:lineRule="exact"/>
              <w:ind w:left="8" w:hanging="8"/>
              <w:rPr>
                <w:rStyle w:val="FontStyle139"/>
              </w:rPr>
            </w:pPr>
            <w:r>
              <w:rPr>
                <w:rStyle w:val="FontStyle139"/>
              </w:rPr>
              <w:t xml:space="preserve">Демонстрации. Нейтрализация щелочи кислотой </w:t>
            </w:r>
            <w:proofErr w:type="gramStart"/>
            <w:r>
              <w:rPr>
                <w:rStyle w:val="FontStyle139"/>
              </w:rPr>
              <w:t>в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1"/>
              <w:widowControl/>
              <w:spacing w:line="240" w:lineRule="auto"/>
              <w:rPr>
                <w:rStyle w:val="FontStyle139"/>
              </w:rPr>
            </w:pPr>
            <w:r>
              <w:rPr>
                <w:rStyle w:val="FontStyle139"/>
              </w:rPr>
              <w:t>§ 37, упр. 3,4.</w:t>
            </w:r>
          </w:p>
        </w:tc>
      </w:tr>
    </w:tbl>
    <w:p w:rsidR="00D75788" w:rsidRDefault="00D75788" w:rsidP="00D75788">
      <w:pPr>
        <w:widowControl/>
        <w:rPr>
          <w:rStyle w:val="FontStyle139"/>
        </w:rPr>
        <w:sectPr w:rsidR="00D75788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4527" w:h="9893"/>
          <w:pgMar w:top="360" w:right="360" w:bottom="360" w:left="1080" w:header="720" w:footer="720" w:gutter="0"/>
          <w:cols w:space="60"/>
          <w:noEndnote/>
        </w:sectPr>
      </w:pPr>
    </w:p>
    <w:tbl>
      <w:tblPr>
        <w:tblW w:w="117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7"/>
        <w:gridCol w:w="10"/>
        <w:gridCol w:w="2113"/>
        <w:gridCol w:w="86"/>
        <w:gridCol w:w="2133"/>
        <w:gridCol w:w="811"/>
        <w:gridCol w:w="1920"/>
        <w:gridCol w:w="1254"/>
        <w:gridCol w:w="1607"/>
        <w:gridCol w:w="1262"/>
      </w:tblGrid>
      <w:tr w:rsidR="00D75788" w:rsidTr="00BA5FFB"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30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30" w:lineRule="exact"/>
              <w:ind w:left="29" w:hanging="29"/>
              <w:rPr>
                <w:rStyle w:val="FontStyle105"/>
              </w:rPr>
            </w:pPr>
            <w:r>
              <w:rPr>
                <w:rStyle w:val="FontStyle105"/>
              </w:rPr>
              <w:t>Упражнения в со</w:t>
            </w:r>
            <w:r>
              <w:rPr>
                <w:rStyle w:val="FontStyle105"/>
              </w:rPr>
              <w:softHyphen/>
              <w:t>ставлен</w:t>
            </w:r>
            <w:proofErr w:type="gramStart"/>
            <w:r>
              <w:rPr>
                <w:rStyle w:val="FontStyle105"/>
              </w:rPr>
              <w:t>ии ио</w:t>
            </w:r>
            <w:proofErr w:type="gramEnd"/>
            <w:r>
              <w:rPr>
                <w:rStyle w:val="FontStyle105"/>
              </w:rPr>
              <w:t>нных уравнений реакций.</w:t>
            </w:r>
          </w:p>
          <w:p w:rsidR="00D75788" w:rsidRDefault="00D75788" w:rsidP="0018494E">
            <w:pPr>
              <w:pStyle w:val="Style27"/>
              <w:widowControl/>
              <w:spacing w:line="230" w:lineRule="exact"/>
              <w:ind w:left="19" w:hanging="19"/>
              <w:rPr>
                <w:rStyle w:val="FontStyle105"/>
              </w:rPr>
            </w:pPr>
            <w:r>
              <w:rPr>
                <w:rStyle w:val="FontStyle105"/>
              </w:rPr>
              <w:t>Урок-упражнение с элементами соревно</w:t>
            </w:r>
            <w:r>
              <w:rPr>
                <w:rStyle w:val="FontStyle105"/>
              </w:rPr>
              <w:softHyphen/>
              <w:t>вания.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Реакц</w:t>
            </w:r>
            <w:proofErr w:type="gramStart"/>
            <w:r>
              <w:rPr>
                <w:rStyle w:val="FontStyle105"/>
              </w:rPr>
              <w:t>ии ио</w:t>
            </w:r>
            <w:proofErr w:type="gramEnd"/>
            <w:r>
              <w:rPr>
                <w:rStyle w:val="FontStyle105"/>
              </w:rPr>
              <w:t>нного обмена.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30" w:lineRule="exact"/>
              <w:ind w:left="10" w:hanging="10"/>
              <w:rPr>
                <w:rStyle w:val="FontStyle105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05"/>
              </w:rPr>
              <w:t>составлять уравнения реакций ионного обмена, пони</w:t>
            </w:r>
            <w:r>
              <w:rPr>
                <w:rStyle w:val="FontStyle105"/>
              </w:rPr>
              <w:softHyphen/>
              <w:t xml:space="preserve">мать </w:t>
            </w:r>
            <w:r>
              <w:rPr>
                <w:rStyle w:val="FontStyle105"/>
                <w:spacing w:val="20"/>
              </w:rPr>
              <w:t>их</w:t>
            </w:r>
            <w:r>
              <w:rPr>
                <w:rStyle w:val="FontStyle105"/>
              </w:rPr>
              <w:t xml:space="preserve"> сущность. Определять возможность протекания реакций ионного обмена.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§ 37, упр.4, 5.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73"/>
              <w:widowControl/>
              <w:rPr>
                <w:rStyle w:val="FontStyle118"/>
              </w:rPr>
            </w:pPr>
            <w:r>
              <w:rPr>
                <w:rStyle w:val="FontStyle118"/>
              </w:rPr>
              <w:t>•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§ 37, упр.5.</w:t>
            </w:r>
          </w:p>
        </w:tc>
      </w:tr>
      <w:tr w:rsidR="00D75788" w:rsidTr="00BA5FFB"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31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30" w:lineRule="exact"/>
              <w:ind w:left="10" w:hanging="10"/>
              <w:rPr>
                <w:rStyle w:val="FontStyle105"/>
              </w:rPr>
            </w:pPr>
            <w:r>
              <w:rPr>
                <w:rStyle w:val="FontStyle105"/>
              </w:rPr>
              <w:t>Кислоты в свете тео</w:t>
            </w:r>
            <w:r>
              <w:rPr>
                <w:rStyle w:val="FontStyle105"/>
              </w:rPr>
              <w:softHyphen/>
              <w:t>рии электролитиче</w:t>
            </w:r>
            <w:r>
              <w:rPr>
                <w:rStyle w:val="FontStyle105"/>
              </w:rPr>
              <w:softHyphen/>
              <w:t xml:space="preserve">ской диссоциации. </w:t>
            </w:r>
            <w:r w:rsidR="00386F4C">
              <w:rPr>
                <w:rStyle w:val="FontStyle105"/>
              </w:rPr>
              <w:t xml:space="preserve">Основания </w:t>
            </w:r>
            <w:r>
              <w:rPr>
                <w:rStyle w:val="FontStyle105"/>
              </w:rPr>
              <w:t>Комбинированный урок.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30" w:lineRule="exact"/>
              <w:ind w:left="10" w:hanging="10"/>
              <w:rPr>
                <w:rStyle w:val="FontStyle105"/>
              </w:rPr>
            </w:pPr>
            <w:r>
              <w:rPr>
                <w:rStyle w:val="FontStyle105"/>
              </w:rPr>
              <w:t>Классификация кислот, их хи</w:t>
            </w:r>
            <w:r>
              <w:rPr>
                <w:rStyle w:val="FontStyle105"/>
              </w:rPr>
              <w:softHyphen/>
              <w:t>мические свойства в свете теории электролитической дис</w:t>
            </w:r>
            <w:r>
              <w:rPr>
                <w:rStyle w:val="FontStyle105"/>
              </w:rPr>
              <w:softHyphen/>
              <w:t>социации.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30" w:lineRule="exact"/>
              <w:ind w:left="10" w:hanging="10"/>
              <w:rPr>
                <w:rStyle w:val="FontStyle105"/>
              </w:rPr>
            </w:pPr>
            <w:r>
              <w:rPr>
                <w:rStyle w:val="FontStyle114"/>
              </w:rPr>
              <w:t xml:space="preserve">Знать </w:t>
            </w:r>
            <w:r>
              <w:rPr>
                <w:rStyle w:val="FontStyle105"/>
              </w:rPr>
              <w:t>классификацию и хими</w:t>
            </w:r>
            <w:r>
              <w:rPr>
                <w:rStyle w:val="FontStyle105"/>
              </w:rPr>
              <w:softHyphen/>
              <w:t xml:space="preserve">ческие свойства кислот. </w:t>
            </w:r>
            <w:r>
              <w:rPr>
                <w:rStyle w:val="FontStyle114"/>
              </w:rPr>
              <w:t xml:space="preserve">Уметь </w:t>
            </w:r>
            <w:r>
              <w:rPr>
                <w:rStyle w:val="FontStyle105"/>
              </w:rPr>
              <w:t>составлять уравнения реакций, характеризующих хими</w:t>
            </w:r>
            <w:r>
              <w:rPr>
                <w:rStyle w:val="FontStyle105"/>
              </w:rPr>
              <w:softHyphen/>
              <w:t>ческие свойства кислот в моле</w:t>
            </w:r>
            <w:r>
              <w:rPr>
                <w:rStyle w:val="FontStyle105"/>
              </w:rPr>
              <w:softHyphen/>
              <w:t>кулярном и ионном виде.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§ 38, упр. 2, 4.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21" w:lineRule="exact"/>
              <w:ind w:left="19" w:hanging="19"/>
              <w:rPr>
                <w:rStyle w:val="FontStyle105"/>
              </w:rPr>
            </w:pPr>
            <w:r>
              <w:rPr>
                <w:rStyle w:val="FontStyle105"/>
              </w:rPr>
              <w:t>Лабораторные опы</w:t>
            </w:r>
            <w:r>
              <w:rPr>
                <w:rStyle w:val="FontStyle105"/>
              </w:rPr>
              <w:softHyphen/>
              <w:t>ты. Взаимодейст</w:t>
            </w:r>
            <w:r>
              <w:rPr>
                <w:rStyle w:val="FontStyle105"/>
              </w:rPr>
              <w:softHyphen/>
              <w:t>вие оксида магния с кислотами.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§ 38</w:t>
            </w:r>
            <w:r w:rsidR="00386F4C">
              <w:rPr>
                <w:rStyle w:val="FontStyle105"/>
              </w:rPr>
              <w:t>-39</w:t>
            </w:r>
            <w:r>
              <w:rPr>
                <w:rStyle w:val="FontStyle105"/>
              </w:rPr>
              <w:t>, упр. 4, 5.</w:t>
            </w:r>
          </w:p>
        </w:tc>
      </w:tr>
      <w:tr w:rsidR="00D75788" w:rsidTr="00BA5FFB"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386F4C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32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21" w:lineRule="exact"/>
              <w:ind w:firstLine="10"/>
              <w:rPr>
                <w:rStyle w:val="FontStyle105"/>
              </w:rPr>
            </w:pPr>
            <w:r>
              <w:rPr>
                <w:rStyle w:val="FontStyle105"/>
              </w:rPr>
              <w:t>Оксиды</w:t>
            </w:r>
            <w:r w:rsidR="00386F4C">
              <w:rPr>
                <w:rStyle w:val="FontStyle105"/>
              </w:rPr>
              <w:t>, соли</w:t>
            </w:r>
            <w:r>
              <w:rPr>
                <w:rStyle w:val="FontStyle105"/>
              </w:rPr>
              <w:t xml:space="preserve"> в свете тео</w:t>
            </w:r>
            <w:r>
              <w:rPr>
                <w:rStyle w:val="FontStyle105"/>
              </w:rPr>
              <w:softHyphen/>
              <w:t>рии электролитиче</w:t>
            </w:r>
            <w:r>
              <w:rPr>
                <w:rStyle w:val="FontStyle105"/>
              </w:rPr>
              <w:softHyphen/>
              <w:t>ской диссоциации.</w:t>
            </w:r>
          </w:p>
          <w:p w:rsidR="00D75788" w:rsidRDefault="00D75788" w:rsidP="0018494E">
            <w:pPr>
              <w:pStyle w:val="Style27"/>
              <w:widowControl/>
              <w:spacing w:line="240" w:lineRule="exact"/>
              <w:ind w:firstLine="10"/>
              <w:rPr>
                <w:rStyle w:val="FontStyle105"/>
              </w:rPr>
            </w:pPr>
            <w:r>
              <w:rPr>
                <w:rStyle w:val="FontStyle105"/>
              </w:rPr>
              <w:t>Комбинированный урок.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30" w:lineRule="exact"/>
              <w:ind w:firstLine="10"/>
              <w:rPr>
                <w:rStyle w:val="FontStyle105"/>
              </w:rPr>
            </w:pPr>
            <w:r>
              <w:rPr>
                <w:rStyle w:val="FontStyle105"/>
              </w:rPr>
              <w:t>Классификация оксидов, их химические свойства в свете теории электролитической дис</w:t>
            </w:r>
            <w:r>
              <w:rPr>
                <w:rStyle w:val="FontStyle105"/>
              </w:rPr>
              <w:softHyphen/>
              <w:t>социации.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30" w:lineRule="exact"/>
              <w:ind w:firstLine="10"/>
              <w:rPr>
                <w:rStyle w:val="FontStyle105"/>
              </w:rPr>
            </w:pPr>
            <w:r>
              <w:rPr>
                <w:rStyle w:val="FontStyle114"/>
              </w:rPr>
              <w:t xml:space="preserve">Знать </w:t>
            </w:r>
            <w:r>
              <w:rPr>
                <w:rStyle w:val="FontStyle105"/>
              </w:rPr>
              <w:t>классификацию и хими</w:t>
            </w:r>
            <w:r>
              <w:rPr>
                <w:rStyle w:val="FontStyle105"/>
              </w:rPr>
              <w:softHyphen/>
              <w:t xml:space="preserve">ческие свойства оксидов. </w:t>
            </w:r>
            <w:r>
              <w:rPr>
                <w:rStyle w:val="FontStyle114"/>
              </w:rPr>
              <w:t xml:space="preserve">Уметь </w:t>
            </w:r>
            <w:r>
              <w:rPr>
                <w:rStyle w:val="FontStyle105"/>
              </w:rPr>
              <w:t>составлять уравнения реакций, характеризующих химические свойства оксидов в молекуляр</w:t>
            </w:r>
            <w:r>
              <w:rPr>
                <w:rStyle w:val="FontStyle105"/>
              </w:rPr>
              <w:softHyphen/>
              <w:t>ном и ионном виде.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  <w:spacing w:val="20"/>
              </w:rPr>
              <w:t>§40,</w:t>
            </w:r>
            <w:r>
              <w:rPr>
                <w:rStyle w:val="FontStyle105"/>
              </w:rPr>
              <w:t xml:space="preserve"> упр.1, 2, 3.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30" w:lineRule="exact"/>
              <w:rPr>
                <w:rStyle w:val="FontStyle105"/>
              </w:rPr>
            </w:pPr>
            <w:r>
              <w:rPr>
                <w:rStyle w:val="FontStyle105"/>
              </w:rPr>
              <w:t>Лабораторные опы</w:t>
            </w:r>
            <w:r>
              <w:rPr>
                <w:rStyle w:val="FontStyle105"/>
              </w:rPr>
              <w:softHyphen/>
              <w:t>ты. Взаимодейст</w:t>
            </w:r>
            <w:r>
              <w:rPr>
                <w:rStyle w:val="FontStyle105"/>
              </w:rPr>
              <w:softHyphen/>
              <w:t>вие углекислого газа с известковой кислотой.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  <w:spacing w:val="20"/>
              </w:rPr>
              <w:t>§40</w:t>
            </w:r>
            <w:r w:rsidR="00FB3F1D">
              <w:rPr>
                <w:rStyle w:val="FontStyle105"/>
                <w:spacing w:val="20"/>
              </w:rPr>
              <w:t>-41</w:t>
            </w:r>
            <w:r>
              <w:rPr>
                <w:rStyle w:val="FontStyle105"/>
                <w:spacing w:val="20"/>
              </w:rPr>
              <w:t>,</w:t>
            </w:r>
            <w:r>
              <w:rPr>
                <w:rStyle w:val="FontStyle105"/>
              </w:rPr>
              <w:t xml:space="preserve"> упр. 2, 5.</w:t>
            </w:r>
          </w:p>
        </w:tc>
      </w:tr>
      <w:tr w:rsidR="00D75788" w:rsidTr="00BA5FFB"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FB3F1D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33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exact"/>
              <w:ind w:firstLine="29"/>
              <w:rPr>
                <w:rStyle w:val="FontStyle105"/>
              </w:rPr>
            </w:pPr>
            <w:r>
              <w:rPr>
                <w:rStyle w:val="FontStyle105"/>
              </w:rPr>
              <w:t xml:space="preserve">Генетическая связь между </w:t>
            </w:r>
            <w:proofErr w:type="gramStart"/>
            <w:r>
              <w:rPr>
                <w:rStyle w:val="FontStyle105"/>
              </w:rPr>
              <w:t>основными</w:t>
            </w:r>
            <w:proofErr w:type="gramEnd"/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71"/>
              <w:widowControl/>
              <w:rPr>
                <w:rStyle w:val="FontStyle105"/>
              </w:rPr>
            </w:pPr>
            <w:r>
              <w:rPr>
                <w:rStyle w:val="FontStyle105"/>
              </w:rPr>
              <w:t xml:space="preserve">Химические свойства основных | классов неорганических </w:t>
            </w:r>
            <w:proofErr w:type="spellStart"/>
            <w:r>
              <w:rPr>
                <w:rStyle w:val="FontStyle105"/>
              </w:rPr>
              <w:t>соеди</w:t>
            </w:r>
            <w:proofErr w:type="spellEnd"/>
            <w:r>
              <w:rPr>
                <w:rStyle w:val="FontStyle105"/>
              </w:rPr>
              <w:t>-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exact"/>
              <w:ind w:firstLine="29"/>
              <w:rPr>
                <w:rStyle w:val="FontStyle105"/>
              </w:rPr>
            </w:pPr>
            <w:r>
              <w:rPr>
                <w:rStyle w:val="FontStyle114"/>
              </w:rPr>
              <w:t xml:space="preserve">Уметь </w:t>
            </w:r>
            <w:r>
              <w:rPr>
                <w:rStyle w:val="FontStyle105"/>
              </w:rPr>
              <w:t xml:space="preserve">составлять уравнения химических реакций, </w:t>
            </w:r>
            <w:proofErr w:type="spellStart"/>
            <w:r>
              <w:rPr>
                <w:rStyle w:val="FontStyle105"/>
              </w:rPr>
              <w:t>характери</w:t>
            </w:r>
            <w:proofErr w:type="spellEnd"/>
            <w:r>
              <w:rPr>
                <w:rStyle w:val="FontStyle105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>§ 42. упр.2,3,4,5.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27"/>
              <w:widowControl/>
              <w:spacing w:line="240" w:lineRule="auto"/>
              <w:rPr>
                <w:rStyle w:val="FontStyle105"/>
              </w:rPr>
            </w:pPr>
            <w:r>
              <w:rPr>
                <w:rStyle w:val="FontStyle105"/>
              </w:rPr>
              <w:t xml:space="preserve">§ 42, </w:t>
            </w:r>
            <w:proofErr w:type="spellStart"/>
            <w:r>
              <w:rPr>
                <w:rStyle w:val="FontStyle105"/>
              </w:rPr>
              <w:t>упр</w:t>
            </w:r>
            <w:proofErr w:type="gramStart"/>
            <w:r>
              <w:rPr>
                <w:rStyle w:val="FontStyle105"/>
              </w:rPr>
              <w:t>.З</w:t>
            </w:r>
            <w:proofErr w:type="spellEnd"/>
            <w:proofErr w:type="gramEnd"/>
            <w:r>
              <w:rPr>
                <w:rStyle w:val="FontStyle105"/>
              </w:rPr>
              <w:t>, 4.</w:t>
            </w:r>
          </w:p>
        </w:tc>
      </w:tr>
      <w:tr w:rsidR="00D75788" w:rsidTr="00BA5FFB"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5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5"/>
              <w:widowControl/>
              <w:ind w:left="963"/>
              <w:rPr>
                <w:rStyle w:val="FontStyle100"/>
              </w:rPr>
            </w:pPr>
            <w:r>
              <w:rPr>
                <w:rStyle w:val="FontStyle100"/>
              </w:rPr>
              <w:t>2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5"/>
              <w:widowControl/>
              <w:ind w:left="1440"/>
              <w:rPr>
                <w:rStyle w:val="FontStyle100"/>
              </w:rPr>
            </w:pPr>
            <w:r>
              <w:rPr>
                <w:rStyle w:val="FontStyle100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5"/>
              <w:widowControl/>
              <w:ind w:left="1524"/>
              <w:rPr>
                <w:rStyle w:val="FontStyle100"/>
              </w:rPr>
            </w:pPr>
            <w:r>
              <w:rPr>
                <w:rStyle w:val="FontStyle100"/>
              </w:rPr>
              <w:t>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5"/>
              <w:widowControl/>
              <w:ind w:left="874"/>
              <w:rPr>
                <w:rStyle w:val="FontStyle100"/>
              </w:rPr>
            </w:pPr>
            <w:r>
              <w:rPr>
                <w:rStyle w:val="FontStyle10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5"/>
              <w:widowControl/>
              <w:ind w:left="874"/>
              <w:rPr>
                <w:rStyle w:val="FontStyle100"/>
              </w:rPr>
            </w:pPr>
            <w:r>
              <w:rPr>
                <w:rStyle w:val="FontStyle100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40" w:lineRule="auto"/>
              <w:ind w:left="675"/>
              <w:rPr>
                <w:rStyle w:val="FontStyle108"/>
              </w:rPr>
            </w:pPr>
            <w:r>
              <w:rPr>
                <w:rStyle w:val="FontStyle108"/>
              </w:rPr>
              <w:t>7</w:t>
            </w:r>
          </w:p>
        </w:tc>
      </w:tr>
      <w:tr w:rsidR="00D75788" w:rsidTr="00BA5FFB"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33" w:lineRule="exact"/>
              <w:rPr>
                <w:rStyle w:val="FontStyle108"/>
              </w:rPr>
            </w:pPr>
            <w:r>
              <w:rPr>
                <w:rStyle w:val="FontStyle108"/>
              </w:rPr>
              <w:t>классами неоргани</w:t>
            </w:r>
            <w:r>
              <w:rPr>
                <w:rStyle w:val="FontStyle108"/>
              </w:rPr>
              <w:softHyphen/>
              <w:t>ческих соединений.</w:t>
            </w:r>
          </w:p>
          <w:p w:rsidR="00D75788" w:rsidRDefault="00D75788" w:rsidP="0018494E">
            <w:pPr>
              <w:pStyle w:val="Style38"/>
              <w:widowControl/>
              <w:spacing w:line="233" w:lineRule="exact"/>
              <w:rPr>
                <w:rStyle w:val="FontStyle108"/>
              </w:rPr>
            </w:pPr>
            <w:r>
              <w:rPr>
                <w:rStyle w:val="FontStyle108"/>
              </w:rPr>
              <w:t>Комбинированный урок.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33" w:lineRule="exact"/>
              <w:ind w:left="5" w:hanging="5"/>
              <w:rPr>
                <w:rStyle w:val="FontStyle108"/>
              </w:rPr>
            </w:pPr>
            <w:r>
              <w:rPr>
                <w:rStyle w:val="FontStyle108"/>
              </w:rPr>
              <w:t>нений. Генетическая связь ме</w:t>
            </w:r>
            <w:r>
              <w:rPr>
                <w:rStyle w:val="FontStyle108"/>
              </w:rPr>
              <w:softHyphen/>
              <w:t>жду основными классами неор</w:t>
            </w:r>
            <w:r>
              <w:rPr>
                <w:rStyle w:val="FontStyle108"/>
              </w:rPr>
              <w:softHyphen/>
              <w:t>ганических соединений.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33" w:lineRule="exact"/>
              <w:ind w:left="10" w:hanging="10"/>
              <w:rPr>
                <w:rStyle w:val="FontStyle108"/>
              </w:rPr>
            </w:pPr>
            <w:proofErr w:type="spellStart"/>
            <w:r>
              <w:rPr>
                <w:rStyle w:val="FontStyle108"/>
              </w:rPr>
              <w:t>зующих</w:t>
            </w:r>
            <w:proofErr w:type="spellEnd"/>
            <w:r>
              <w:rPr>
                <w:rStyle w:val="FontStyle108"/>
              </w:rPr>
              <w:t xml:space="preserve"> химические свойства и генетическую связь основных классов неорганических соеди</w:t>
            </w:r>
            <w:r>
              <w:rPr>
                <w:rStyle w:val="FontStyle108"/>
              </w:rPr>
              <w:softHyphen/>
              <w:t>нений в молекулярном и ионном виде.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7805C8" w:rsidP="0018494E">
            <w:pPr>
              <w:pStyle w:val="Style1"/>
              <w:widowControl/>
            </w:pPr>
            <w: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</w:tr>
      <w:tr w:rsidR="00D75788" w:rsidTr="00BA5FFB"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FB3F1D" w:rsidP="0018494E">
            <w:pPr>
              <w:pStyle w:val="Style38"/>
              <w:widowControl/>
              <w:spacing w:line="240" w:lineRule="auto"/>
              <w:rPr>
                <w:rStyle w:val="FontStyle108"/>
              </w:rPr>
            </w:pPr>
            <w:r>
              <w:rPr>
                <w:rStyle w:val="FontStyle108"/>
              </w:rPr>
              <w:t>34</w:t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33" w:lineRule="exact"/>
              <w:rPr>
                <w:rStyle w:val="FontStyle108"/>
              </w:rPr>
            </w:pPr>
            <w:r>
              <w:rPr>
                <w:rStyle w:val="FontStyle108"/>
              </w:rPr>
              <w:t>Окислительно-восстановительные реакции.</w:t>
            </w:r>
          </w:p>
          <w:p w:rsidR="00D75788" w:rsidRDefault="00D75788" w:rsidP="0018494E">
            <w:pPr>
              <w:pStyle w:val="Style38"/>
              <w:widowControl/>
              <w:spacing w:line="238" w:lineRule="exact"/>
              <w:ind w:left="10" w:hanging="10"/>
              <w:rPr>
                <w:rStyle w:val="FontStyle108"/>
              </w:rPr>
            </w:pPr>
            <w:r>
              <w:rPr>
                <w:rStyle w:val="FontStyle108"/>
              </w:rPr>
              <w:t>Урок объяснения но</w:t>
            </w:r>
            <w:r>
              <w:rPr>
                <w:rStyle w:val="FontStyle108"/>
              </w:rPr>
              <w:softHyphen/>
              <w:t>вого материала.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33" w:lineRule="exact"/>
              <w:rPr>
                <w:rStyle w:val="FontStyle108"/>
              </w:rPr>
            </w:pPr>
            <w:r>
              <w:rPr>
                <w:rStyle w:val="FontStyle108"/>
              </w:rPr>
              <w:t>Классификация химических реакций по изменению степе</w:t>
            </w:r>
            <w:r>
              <w:rPr>
                <w:rStyle w:val="FontStyle108"/>
              </w:rPr>
              <w:softHyphen/>
              <w:t>ней окисления химических элементов. Окислительно-восстановительные реакции. Окислитель и восстановитель. Окисление и восстановление.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23" w:lineRule="exact"/>
              <w:rPr>
                <w:rStyle w:val="FontStyle108"/>
              </w:rPr>
            </w:pPr>
            <w:r>
              <w:rPr>
                <w:rStyle w:val="FontStyle124"/>
              </w:rPr>
              <w:t xml:space="preserve">Знать </w:t>
            </w:r>
            <w:r>
              <w:rPr>
                <w:rStyle w:val="FontStyle108"/>
              </w:rPr>
              <w:t xml:space="preserve">определения понятий «окислитель», «восстановитель», «окисление», «восстановление». </w:t>
            </w:r>
            <w:r>
              <w:rPr>
                <w:rStyle w:val="FontStyle124"/>
              </w:rPr>
              <w:t xml:space="preserve">Уметь </w:t>
            </w:r>
            <w:r>
              <w:rPr>
                <w:rStyle w:val="FontStyle108"/>
              </w:rPr>
              <w:t>определять окислители и восстановители, отличать окис</w:t>
            </w:r>
            <w:r>
              <w:rPr>
                <w:rStyle w:val="FontStyle108"/>
              </w:rPr>
              <w:softHyphen/>
              <w:t>лительно-восстановительные реакции от других типов реакций, классифицировать реакции по различным типам, расставлять коэффициенты в окислительно-восстановительных реакциях ме</w:t>
            </w:r>
            <w:r>
              <w:rPr>
                <w:rStyle w:val="FontStyle108"/>
              </w:rPr>
              <w:softHyphen/>
              <w:t>тодом электронного баланса.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40" w:lineRule="auto"/>
              <w:rPr>
                <w:rStyle w:val="FontStyle108"/>
              </w:rPr>
            </w:pPr>
            <w:r>
              <w:rPr>
                <w:rStyle w:val="FontStyle108"/>
              </w:rPr>
              <w:t>§43, упр.1,2,3,4,7.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40" w:lineRule="auto"/>
              <w:rPr>
                <w:rStyle w:val="FontStyle108"/>
              </w:rPr>
            </w:pPr>
            <w:r>
              <w:rPr>
                <w:rStyle w:val="FontStyle108"/>
              </w:rPr>
              <w:t>§43, упр. 7.</w:t>
            </w:r>
          </w:p>
        </w:tc>
      </w:tr>
      <w:tr w:rsidR="00D75788" w:rsidTr="00BA5FFB"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FB3F1D" w:rsidP="0018494E">
            <w:pPr>
              <w:pStyle w:val="Style38"/>
              <w:widowControl/>
              <w:spacing w:line="240" w:lineRule="auto"/>
              <w:rPr>
                <w:rStyle w:val="FontStyle108"/>
              </w:rPr>
            </w:pPr>
            <w:r>
              <w:rPr>
                <w:rStyle w:val="FontStyle108"/>
              </w:rPr>
              <w:t>35-36</w:t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FB3F1D" w:rsidP="0018494E">
            <w:pPr>
              <w:pStyle w:val="Style38"/>
              <w:widowControl/>
              <w:spacing w:line="233" w:lineRule="exact"/>
              <w:ind w:firstLine="5"/>
              <w:rPr>
                <w:rStyle w:val="FontStyle108"/>
              </w:rPr>
            </w:pPr>
            <w:r>
              <w:rPr>
                <w:rStyle w:val="FontStyle108"/>
              </w:rPr>
              <w:t>Обобщение учебного материала. Контрольная работа итоговая за год.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33" w:lineRule="exact"/>
              <w:ind w:left="5" w:hanging="5"/>
              <w:rPr>
                <w:rStyle w:val="FontStyle10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38" w:lineRule="exact"/>
              <w:ind w:firstLine="5"/>
              <w:rPr>
                <w:rStyle w:val="FontStyle10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38" w:lineRule="exact"/>
              <w:ind w:left="5" w:hanging="5"/>
              <w:rPr>
                <w:rStyle w:val="FontStyle10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1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88" w:rsidRDefault="00D75788" w:rsidP="0018494E">
            <w:pPr>
              <w:pStyle w:val="Style38"/>
              <w:widowControl/>
              <w:spacing w:line="238" w:lineRule="exact"/>
              <w:ind w:firstLine="5"/>
              <w:rPr>
                <w:rStyle w:val="FontStyle108"/>
              </w:rPr>
            </w:pPr>
          </w:p>
        </w:tc>
      </w:tr>
    </w:tbl>
    <w:p w:rsidR="00203B0F" w:rsidRDefault="00203B0F"/>
    <w:p w:rsidR="00BC2FBE" w:rsidRDefault="00BC2FBE"/>
    <w:p w:rsidR="00BC2FBE" w:rsidRDefault="00BC2FBE"/>
    <w:p w:rsidR="00BC2FBE" w:rsidRDefault="00BC2FBE"/>
    <w:p w:rsidR="00B10E4D" w:rsidRDefault="00B10E4D" w:rsidP="00B10E4D"/>
    <w:p w:rsidR="00B10E4D" w:rsidRPr="00825CDF" w:rsidRDefault="00B10E4D" w:rsidP="00B10E4D">
      <w:pPr>
        <w:rPr>
          <w:sz w:val="28"/>
          <w:szCs w:val="28"/>
        </w:rPr>
      </w:pPr>
      <w:r w:rsidRPr="00825CDF"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B10E4D" w:rsidRDefault="00B10E4D" w:rsidP="00B10E4D"/>
    <w:p w:rsidR="00B10E4D" w:rsidRDefault="00B10E4D" w:rsidP="00B10E4D">
      <w:r>
        <w:t>Протокол заседания                                                                                                                             Заместитель директора по УВР</w:t>
      </w:r>
    </w:p>
    <w:p w:rsidR="00B10E4D" w:rsidRDefault="00B10E4D" w:rsidP="00B10E4D">
      <w:r>
        <w:t>методического совета                                                                                                                              _________  _________________</w:t>
      </w:r>
    </w:p>
    <w:p w:rsidR="00B10E4D" w:rsidRDefault="00B10E4D" w:rsidP="00B10E4D">
      <w:r>
        <w:t xml:space="preserve">   МБОУ ВСОШ №1                                                                                                                                      __   _______20__года</w:t>
      </w:r>
    </w:p>
    <w:p w:rsidR="00B10E4D" w:rsidRDefault="00B10E4D" w:rsidP="00B10E4D">
      <w:r>
        <w:t xml:space="preserve">От_______20__года №                    </w:t>
      </w:r>
    </w:p>
    <w:p w:rsidR="00B10E4D" w:rsidRDefault="00B10E4D" w:rsidP="00B10E4D">
      <w:r>
        <w:t>_________  ___________</w:t>
      </w:r>
    </w:p>
    <w:p w:rsidR="00BC2FBE" w:rsidRDefault="00BC2FBE"/>
    <w:p w:rsidR="00BC2FBE" w:rsidRDefault="00BC2FBE"/>
    <w:p w:rsidR="00BC2FBE" w:rsidRDefault="00BC2FBE"/>
    <w:sectPr w:rsidR="00BC2FBE" w:rsidSect="0020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F8" w:rsidRDefault="00C620F8" w:rsidP="007100AC">
      <w:r>
        <w:separator/>
      </w:r>
    </w:p>
  </w:endnote>
  <w:endnote w:type="continuationSeparator" w:id="0">
    <w:p w:rsidR="00C620F8" w:rsidRDefault="00C620F8" w:rsidP="0071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841011">
    <w:pPr>
      <w:pStyle w:val="Style7"/>
      <w:widowControl/>
      <w:ind w:left="4303"/>
      <w:jc w:val="both"/>
      <w:rPr>
        <w:rStyle w:val="FontStyle147"/>
      </w:rPr>
    </w:pPr>
    <w:r>
      <w:rPr>
        <w:rStyle w:val="FontStyle147"/>
      </w:rPr>
      <w:fldChar w:fldCharType="begin"/>
    </w:r>
    <w:r w:rsidR="0018494E">
      <w:rPr>
        <w:rStyle w:val="FontStyle147"/>
      </w:rPr>
      <w:instrText>PAGE</w:instrText>
    </w:r>
    <w:r>
      <w:rPr>
        <w:rStyle w:val="FontStyle147"/>
      </w:rPr>
      <w:fldChar w:fldCharType="separate"/>
    </w:r>
    <w:r w:rsidR="00106053">
      <w:rPr>
        <w:rStyle w:val="FontStyle147"/>
        <w:noProof/>
      </w:rPr>
      <w:t>1</w:t>
    </w:r>
    <w:r>
      <w:rPr>
        <w:rStyle w:val="FontStyle147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841011">
    <w:pPr>
      <w:pStyle w:val="Style7"/>
      <w:widowControl/>
      <w:ind w:left="6488"/>
      <w:jc w:val="both"/>
      <w:rPr>
        <w:rStyle w:val="FontStyle147"/>
        <w:noProof/>
      </w:rPr>
    </w:pPr>
    <w:r>
      <w:rPr>
        <w:rStyle w:val="FontStyle147"/>
        <w:noProof/>
      </w:rPr>
      <w:fldChar w:fldCharType="begin"/>
    </w:r>
    <w:r w:rsidR="0018494E">
      <w:rPr>
        <w:rStyle w:val="FontStyle147"/>
        <w:noProof/>
      </w:rPr>
      <w:instrText>PAGE</w:instrText>
    </w:r>
    <w:r>
      <w:rPr>
        <w:rStyle w:val="FontStyle147"/>
        <w:noProof/>
      </w:rPr>
      <w:fldChar w:fldCharType="separate"/>
    </w:r>
    <w:r w:rsidR="0018494E">
      <w:rPr>
        <w:rStyle w:val="FontStyle147"/>
        <w:noProof/>
      </w:rPr>
      <w:t>14</w:t>
    </w:r>
    <w:r>
      <w:rPr>
        <w:rStyle w:val="FontStyle147"/>
        <w:noProof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841011">
    <w:pPr>
      <w:pStyle w:val="Style7"/>
      <w:widowControl/>
      <w:ind w:left="6488"/>
      <w:jc w:val="both"/>
      <w:rPr>
        <w:rStyle w:val="FontStyle147"/>
        <w:noProof/>
      </w:rPr>
    </w:pPr>
    <w:r>
      <w:rPr>
        <w:rStyle w:val="FontStyle147"/>
        <w:noProof/>
      </w:rPr>
      <w:fldChar w:fldCharType="begin"/>
    </w:r>
    <w:r w:rsidR="0018494E">
      <w:rPr>
        <w:rStyle w:val="FontStyle147"/>
        <w:noProof/>
      </w:rPr>
      <w:instrText>PAGE</w:instrText>
    </w:r>
    <w:r>
      <w:rPr>
        <w:rStyle w:val="FontStyle147"/>
        <w:noProof/>
      </w:rPr>
      <w:fldChar w:fldCharType="separate"/>
    </w:r>
    <w:r w:rsidR="00106053">
      <w:rPr>
        <w:rStyle w:val="FontStyle147"/>
        <w:noProof/>
      </w:rPr>
      <w:t>23</w:t>
    </w:r>
    <w:r>
      <w:rPr>
        <w:rStyle w:val="FontStyle147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F8" w:rsidRDefault="00C620F8" w:rsidP="007100AC">
      <w:r>
        <w:separator/>
      </w:r>
    </w:p>
  </w:footnote>
  <w:footnote w:type="continuationSeparator" w:id="0">
    <w:p w:rsidR="00C620F8" w:rsidRDefault="00C620F8" w:rsidP="00710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E" w:rsidRDefault="0018494E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788"/>
    <w:rsid w:val="000038CA"/>
    <w:rsid w:val="00004320"/>
    <w:rsid w:val="00026D75"/>
    <w:rsid w:val="00027D28"/>
    <w:rsid w:val="000353FF"/>
    <w:rsid w:val="00036A9A"/>
    <w:rsid w:val="00062776"/>
    <w:rsid w:val="000708E1"/>
    <w:rsid w:val="0008121E"/>
    <w:rsid w:val="0009127A"/>
    <w:rsid w:val="000973CB"/>
    <w:rsid w:val="000A306C"/>
    <w:rsid w:val="000B79C7"/>
    <w:rsid w:val="00103F80"/>
    <w:rsid w:val="00106053"/>
    <w:rsid w:val="00125A35"/>
    <w:rsid w:val="00127392"/>
    <w:rsid w:val="00132EB9"/>
    <w:rsid w:val="00137DC5"/>
    <w:rsid w:val="0014093A"/>
    <w:rsid w:val="00152A47"/>
    <w:rsid w:val="001536FA"/>
    <w:rsid w:val="00153FFD"/>
    <w:rsid w:val="00161D13"/>
    <w:rsid w:val="00162505"/>
    <w:rsid w:val="0018494E"/>
    <w:rsid w:val="001853FD"/>
    <w:rsid w:val="0018752E"/>
    <w:rsid w:val="00193988"/>
    <w:rsid w:val="001A782D"/>
    <w:rsid w:val="001C4B2D"/>
    <w:rsid w:val="001D0532"/>
    <w:rsid w:val="00203B0F"/>
    <w:rsid w:val="0021016B"/>
    <w:rsid w:val="00240260"/>
    <w:rsid w:val="002427EF"/>
    <w:rsid w:val="00272AF3"/>
    <w:rsid w:val="00274FFE"/>
    <w:rsid w:val="00277074"/>
    <w:rsid w:val="002807E4"/>
    <w:rsid w:val="00280C00"/>
    <w:rsid w:val="00285DB3"/>
    <w:rsid w:val="00294E08"/>
    <w:rsid w:val="002B7564"/>
    <w:rsid w:val="002C4A38"/>
    <w:rsid w:val="002E3AA9"/>
    <w:rsid w:val="002F04E4"/>
    <w:rsid w:val="00301485"/>
    <w:rsid w:val="00304732"/>
    <w:rsid w:val="003154D6"/>
    <w:rsid w:val="00324CB7"/>
    <w:rsid w:val="003277F6"/>
    <w:rsid w:val="0033536F"/>
    <w:rsid w:val="00340426"/>
    <w:rsid w:val="00342B60"/>
    <w:rsid w:val="00351F39"/>
    <w:rsid w:val="00357394"/>
    <w:rsid w:val="00366B57"/>
    <w:rsid w:val="00386F4C"/>
    <w:rsid w:val="003A7635"/>
    <w:rsid w:val="003B1992"/>
    <w:rsid w:val="003B45A0"/>
    <w:rsid w:val="003C4A62"/>
    <w:rsid w:val="003C632A"/>
    <w:rsid w:val="003C7EBC"/>
    <w:rsid w:val="003E4189"/>
    <w:rsid w:val="004069D5"/>
    <w:rsid w:val="004239AC"/>
    <w:rsid w:val="00442C0C"/>
    <w:rsid w:val="004507A4"/>
    <w:rsid w:val="00477C1B"/>
    <w:rsid w:val="00481D12"/>
    <w:rsid w:val="004A4077"/>
    <w:rsid w:val="004B4858"/>
    <w:rsid w:val="004D277C"/>
    <w:rsid w:val="004E28BE"/>
    <w:rsid w:val="004E7E07"/>
    <w:rsid w:val="005069D9"/>
    <w:rsid w:val="005073F3"/>
    <w:rsid w:val="00526DA1"/>
    <w:rsid w:val="00526F98"/>
    <w:rsid w:val="005711C7"/>
    <w:rsid w:val="00573237"/>
    <w:rsid w:val="00597050"/>
    <w:rsid w:val="005B5E4D"/>
    <w:rsid w:val="005B62AA"/>
    <w:rsid w:val="005C0C6B"/>
    <w:rsid w:val="005C4439"/>
    <w:rsid w:val="005F1569"/>
    <w:rsid w:val="005F3861"/>
    <w:rsid w:val="00606D70"/>
    <w:rsid w:val="00621487"/>
    <w:rsid w:val="00643A3C"/>
    <w:rsid w:val="00643AE7"/>
    <w:rsid w:val="00643D01"/>
    <w:rsid w:val="006446D1"/>
    <w:rsid w:val="00645558"/>
    <w:rsid w:val="00655975"/>
    <w:rsid w:val="006626BA"/>
    <w:rsid w:val="00673E69"/>
    <w:rsid w:val="00694983"/>
    <w:rsid w:val="006A555B"/>
    <w:rsid w:val="006B0FED"/>
    <w:rsid w:val="006C4494"/>
    <w:rsid w:val="006D2129"/>
    <w:rsid w:val="006E4F30"/>
    <w:rsid w:val="006E57CA"/>
    <w:rsid w:val="00702634"/>
    <w:rsid w:val="00703818"/>
    <w:rsid w:val="007100AC"/>
    <w:rsid w:val="00741008"/>
    <w:rsid w:val="00750524"/>
    <w:rsid w:val="007805C8"/>
    <w:rsid w:val="00782966"/>
    <w:rsid w:val="00792DCA"/>
    <w:rsid w:val="007A4597"/>
    <w:rsid w:val="007B2C14"/>
    <w:rsid w:val="007C7157"/>
    <w:rsid w:val="007E6B5C"/>
    <w:rsid w:val="00805334"/>
    <w:rsid w:val="00810678"/>
    <w:rsid w:val="0082672E"/>
    <w:rsid w:val="00841011"/>
    <w:rsid w:val="00851997"/>
    <w:rsid w:val="00873147"/>
    <w:rsid w:val="00883227"/>
    <w:rsid w:val="00883689"/>
    <w:rsid w:val="0089019A"/>
    <w:rsid w:val="008A0B3B"/>
    <w:rsid w:val="008A287C"/>
    <w:rsid w:val="008F6693"/>
    <w:rsid w:val="008F6C40"/>
    <w:rsid w:val="009110EB"/>
    <w:rsid w:val="00917B30"/>
    <w:rsid w:val="009206EA"/>
    <w:rsid w:val="00920B6C"/>
    <w:rsid w:val="00922FDF"/>
    <w:rsid w:val="00923CED"/>
    <w:rsid w:val="00927EA8"/>
    <w:rsid w:val="009829BC"/>
    <w:rsid w:val="00984F58"/>
    <w:rsid w:val="009936B9"/>
    <w:rsid w:val="009938E9"/>
    <w:rsid w:val="009A01CA"/>
    <w:rsid w:val="009A0A7A"/>
    <w:rsid w:val="009A5351"/>
    <w:rsid w:val="009B0837"/>
    <w:rsid w:val="009B1D92"/>
    <w:rsid w:val="009B6195"/>
    <w:rsid w:val="009D15CB"/>
    <w:rsid w:val="009E75B6"/>
    <w:rsid w:val="009F0FA0"/>
    <w:rsid w:val="00A002EA"/>
    <w:rsid w:val="00A02660"/>
    <w:rsid w:val="00A15D43"/>
    <w:rsid w:val="00A33587"/>
    <w:rsid w:val="00A55827"/>
    <w:rsid w:val="00A578FF"/>
    <w:rsid w:val="00A650E7"/>
    <w:rsid w:val="00A70BB2"/>
    <w:rsid w:val="00AA43D4"/>
    <w:rsid w:val="00AA6888"/>
    <w:rsid w:val="00AD2343"/>
    <w:rsid w:val="00AD7D53"/>
    <w:rsid w:val="00AE2CD1"/>
    <w:rsid w:val="00AE4472"/>
    <w:rsid w:val="00AE459C"/>
    <w:rsid w:val="00B00C3D"/>
    <w:rsid w:val="00B053C9"/>
    <w:rsid w:val="00B061AB"/>
    <w:rsid w:val="00B10E4D"/>
    <w:rsid w:val="00B14B21"/>
    <w:rsid w:val="00B23021"/>
    <w:rsid w:val="00B23141"/>
    <w:rsid w:val="00B36656"/>
    <w:rsid w:val="00B42B24"/>
    <w:rsid w:val="00B53343"/>
    <w:rsid w:val="00B62851"/>
    <w:rsid w:val="00B6322C"/>
    <w:rsid w:val="00B65972"/>
    <w:rsid w:val="00B715C7"/>
    <w:rsid w:val="00B86343"/>
    <w:rsid w:val="00BA2E12"/>
    <w:rsid w:val="00BA5FFB"/>
    <w:rsid w:val="00BA6E7D"/>
    <w:rsid w:val="00BB3486"/>
    <w:rsid w:val="00BB401A"/>
    <w:rsid w:val="00BB595C"/>
    <w:rsid w:val="00BC2FBE"/>
    <w:rsid w:val="00BC642B"/>
    <w:rsid w:val="00BD053D"/>
    <w:rsid w:val="00BD2763"/>
    <w:rsid w:val="00BE353B"/>
    <w:rsid w:val="00BF48D8"/>
    <w:rsid w:val="00BF69E4"/>
    <w:rsid w:val="00C03084"/>
    <w:rsid w:val="00C1213B"/>
    <w:rsid w:val="00C362F0"/>
    <w:rsid w:val="00C44F7C"/>
    <w:rsid w:val="00C57C29"/>
    <w:rsid w:val="00C620F8"/>
    <w:rsid w:val="00C63333"/>
    <w:rsid w:val="00C77259"/>
    <w:rsid w:val="00C7775F"/>
    <w:rsid w:val="00CA4B63"/>
    <w:rsid w:val="00CD00E0"/>
    <w:rsid w:val="00CD2525"/>
    <w:rsid w:val="00D00B9C"/>
    <w:rsid w:val="00D10199"/>
    <w:rsid w:val="00D14F8C"/>
    <w:rsid w:val="00D21E42"/>
    <w:rsid w:val="00D25BCE"/>
    <w:rsid w:val="00D30FFA"/>
    <w:rsid w:val="00D34224"/>
    <w:rsid w:val="00D3470D"/>
    <w:rsid w:val="00D615F1"/>
    <w:rsid w:val="00D62AB7"/>
    <w:rsid w:val="00D65E62"/>
    <w:rsid w:val="00D75788"/>
    <w:rsid w:val="00D837B8"/>
    <w:rsid w:val="00D8623C"/>
    <w:rsid w:val="00D913F8"/>
    <w:rsid w:val="00DA4194"/>
    <w:rsid w:val="00DC156C"/>
    <w:rsid w:val="00DC3D05"/>
    <w:rsid w:val="00DC4BF2"/>
    <w:rsid w:val="00DD157D"/>
    <w:rsid w:val="00DF1B4C"/>
    <w:rsid w:val="00E12233"/>
    <w:rsid w:val="00E23E95"/>
    <w:rsid w:val="00E34EB5"/>
    <w:rsid w:val="00E415CD"/>
    <w:rsid w:val="00E50EEF"/>
    <w:rsid w:val="00E56667"/>
    <w:rsid w:val="00E61978"/>
    <w:rsid w:val="00E82EC1"/>
    <w:rsid w:val="00EA1E15"/>
    <w:rsid w:val="00EC3DAA"/>
    <w:rsid w:val="00ED02B8"/>
    <w:rsid w:val="00EF2805"/>
    <w:rsid w:val="00F0706D"/>
    <w:rsid w:val="00F10C09"/>
    <w:rsid w:val="00F41719"/>
    <w:rsid w:val="00F72150"/>
    <w:rsid w:val="00F748F8"/>
    <w:rsid w:val="00F8013D"/>
    <w:rsid w:val="00F817FC"/>
    <w:rsid w:val="00F84851"/>
    <w:rsid w:val="00F84AE5"/>
    <w:rsid w:val="00FA0130"/>
    <w:rsid w:val="00FA5EE0"/>
    <w:rsid w:val="00FB3F1D"/>
    <w:rsid w:val="00FF3FBB"/>
    <w:rsid w:val="00FF4C79"/>
    <w:rsid w:val="00FF698A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75788"/>
  </w:style>
  <w:style w:type="paragraph" w:customStyle="1" w:styleId="Style3">
    <w:name w:val="Style3"/>
    <w:basedOn w:val="a"/>
    <w:rsid w:val="00D75788"/>
    <w:pPr>
      <w:spacing w:line="240" w:lineRule="exact"/>
      <w:jc w:val="center"/>
    </w:pPr>
  </w:style>
  <w:style w:type="paragraph" w:customStyle="1" w:styleId="Style6">
    <w:name w:val="Style6"/>
    <w:basedOn w:val="a"/>
    <w:rsid w:val="00D75788"/>
    <w:pPr>
      <w:spacing w:line="205" w:lineRule="exact"/>
      <w:ind w:firstLine="500"/>
      <w:jc w:val="both"/>
    </w:pPr>
  </w:style>
  <w:style w:type="paragraph" w:customStyle="1" w:styleId="Style7">
    <w:name w:val="Style7"/>
    <w:basedOn w:val="a"/>
    <w:rsid w:val="00D75788"/>
  </w:style>
  <w:style w:type="paragraph" w:customStyle="1" w:styleId="Style8">
    <w:name w:val="Style8"/>
    <w:basedOn w:val="a"/>
    <w:rsid w:val="00D75788"/>
    <w:pPr>
      <w:spacing w:line="203" w:lineRule="exact"/>
    </w:pPr>
  </w:style>
  <w:style w:type="paragraph" w:customStyle="1" w:styleId="Style9">
    <w:name w:val="Style9"/>
    <w:basedOn w:val="a"/>
    <w:rsid w:val="00D75788"/>
    <w:pPr>
      <w:jc w:val="center"/>
    </w:pPr>
  </w:style>
  <w:style w:type="paragraph" w:customStyle="1" w:styleId="Style17">
    <w:name w:val="Style17"/>
    <w:basedOn w:val="a"/>
    <w:rsid w:val="00D75788"/>
  </w:style>
  <w:style w:type="paragraph" w:customStyle="1" w:styleId="Style18">
    <w:name w:val="Style18"/>
    <w:basedOn w:val="a"/>
    <w:rsid w:val="00D75788"/>
    <w:pPr>
      <w:spacing w:line="221" w:lineRule="exact"/>
      <w:jc w:val="center"/>
    </w:pPr>
  </w:style>
  <w:style w:type="paragraph" w:customStyle="1" w:styleId="Style19">
    <w:name w:val="Style19"/>
    <w:basedOn w:val="a"/>
    <w:rsid w:val="00D75788"/>
    <w:pPr>
      <w:spacing w:line="216" w:lineRule="exact"/>
      <w:ind w:firstLine="86"/>
    </w:pPr>
  </w:style>
  <w:style w:type="paragraph" w:customStyle="1" w:styleId="Style20">
    <w:name w:val="Style20"/>
    <w:basedOn w:val="a"/>
    <w:rsid w:val="00D75788"/>
    <w:pPr>
      <w:spacing w:line="214" w:lineRule="exact"/>
      <w:ind w:firstLine="185"/>
    </w:pPr>
  </w:style>
  <w:style w:type="paragraph" w:customStyle="1" w:styleId="Style21">
    <w:name w:val="Style21"/>
    <w:basedOn w:val="a"/>
    <w:rsid w:val="00D75788"/>
    <w:pPr>
      <w:spacing w:line="212" w:lineRule="exact"/>
    </w:pPr>
  </w:style>
  <w:style w:type="paragraph" w:customStyle="1" w:styleId="Style22">
    <w:name w:val="Style22"/>
    <w:basedOn w:val="a"/>
    <w:rsid w:val="00D75788"/>
  </w:style>
  <w:style w:type="paragraph" w:customStyle="1" w:styleId="Style23">
    <w:name w:val="Style23"/>
    <w:basedOn w:val="a"/>
    <w:rsid w:val="00D75788"/>
  </w:style>
  <w:style w:type="paragraph" w:customStyle="1" w:styleId="Style26">
    <w:name w:val="Style26"/>
    <w:basedOn w:val="a"/>
    <w:rsid w:val="00D75788"/>
  </w:style>
  <w:style w:type="paragraph" w:customStyle="1" w:styleId="Style27">
    <w:name w:val="Style27"/>
    <w:basedOn w:val="a"/>
    <w:rsid w:val="00D75788"/>
    <w:pPr>
      <w:spacing w:line="227" w:lineRule="exact"/>
    </w:pPr>
  </w:style>
  <w:style w:type="paragraph" w:customStyle="1" w:styleId="Style29">
    <w:name w:val="Style29"/>
    <w:basedOn w:val="a"/>
    <w:rsid w:val="00D75788"/>
    <w:pPr>
      <w:spacing w:line="240" w:lineRule="exact"/>
      <w:jc w:val="both"/>
    </w:pPr>
  </w:style>
  <w:style w:type="paragraph" w:customStyle="1" w:styleId="Style30">
    <w:name w:val="Style30"/>
    <w:basedOn w:val="a"/>
    <w:rsid w:val="00D75788"/>
  </w:style>
  <w:style w:type="paragraph" w:customStyle="1" w:styleId="Style31">
    <w:name w:val="Style31"/>
    <w:basedOn w:val="a"/>
    <w:rsid w:val="00D75788"/>
  </w:style>
  <w:style w:type="paragraph" w:customStyle="1" w:styleId="Style33">
    <w:name w:val="Style33"/>
    <w:basedOn w:val="a"/>
    <w:rsid w:val="00D75788"/>
  </w:style>
  <w:style w:type="paragraph" w:customStyle="1" w:styleId="Style34">
    <w:name w:val="Style34"/>
    <w:basedOn w:val="a"/>
    <w:rsid w:val="00D75788"/>
  </w:style>
  <w:style w:type="paragraph" w:customStyle="1" w:styleId="Style35">
    <w:name w:val="Style35"/>
    <w:basedOn w:val="a"/>
    <w:rsid w:val="00D75788"/>
  </w:style>
  <w:style w:type="paragraph" w:customStyle="1" w:styleId="Style37">
    <w:name w:val="Style37"/>
    <w:basedOn w:val="a"/>
    <w:rsid w:val="00D75788"/>
  </w:style>
  <w:style w:type="paragraph" w:customStyle="1" w:styleId="Style38">
    <w:name w:val="Style38"/>
    <w:basedOn w:val="a"/>
    <w:rsid w:val="00D75788"/>
    <w:pPr>
      <w:spacing w:line="247" w:lineRule="exact"/>
    </w:pPr>
  </w:style>
  <w:style w:type="paragraph" w:customStyle="1" w:styleId="Style39">
    <w:name w:val="Style39"/>
    <w:basedOn w:val="a"/>
    <w:rsid w:val="00D75788"/>
    <w:pPr>
      <w:jc w:val="center"/>
    </w:pPr>
  </w:style>
  <w:style w:type="paragraph" w:customStyle="1" w:styleId="Style40">
    <w:name w:val="Style40"/>
    <w:basedOn w:val="a"/>
    <w:rsid w:val="00D75788"/>
  </w:style>
  <w:style w:type="paragraph" w:customStyle="1" w:styleId="Style43">
    <w:name w:val="Style43"/>
    <w:basedOn w:val="a"/>
    <w:rsid w:val="00D75788"/>
  </w:style>
  <w:style w:type="paragraph" w:customStyle="1" w:styleId="Style45">
    <w:name w:val="Style45"/>
    <w:basedOn w:val="a"/>
    <w:rsid w:val="00D75788"/>
  </w:style>
  <w:style w:type="paragraph" w:customStyle="1" w:styleId="Style53">
    <w:name w:val="Style53"/>
    <w:basedOn w:val="a"/>
    <w:rsid w:val="00D75788"/>
    <w:pPr>
      <w:spacing w:line="203" w:lineRule="exact"/>
    </w:pPr>
  </w:style>
  <w:style w:type="paragraph" w:customStyle="1" w:styleId="Style59">
    <w:name w:val="Style59"/>
    <w:basedOn w:val="a"/>
    <w:rsid w:val="00D75788"/>
    <w:pPr>
      <w:spacing w:line="203" w:lineRule="exact"/>
      <w:jc w:val="center"/>
    </w:pPr>
  </w:style>
  <w:style w:type="paragraph" w:customStyle="1" w:styleId="Style68">
    <w:name w:val="Style68"/>
    <w:basedOn w:val="a"/>
    <w:rsid w:val="00D75788"/>
  </w:style>
  <w:style w:type="paragraph" w:customStyle="1" w:styleId="Style69">
    <w:name w:val="Style69"/>
    <w:basedOn w:val="a"/>
    <w:rsid w:val="00D75788"/>
  </w:style>
  <w:style w:type="paragraph" w:customStyle="1" w:styleId="Style71">
    <w:name w:val="Style71"/>
    <w:basedOn w:val="a"/>
    <w:rsid w:val="00D75788"/>
    <w:pPr>
      <w:spacing w:line="230" w:lineRule="exact"/>
      <w:ind w:firstLine="77"/>
    </w:pPr>
  </w:style>
  <w:style w:type="paragraph" w:customStyle="1" w:styleId="Style73">
    <w:name w:val="Style73"/>
    <w:basedOn w:val="a"/>
    <w:rsid w:val="00D75788"/>
  </w:style>
  <w:style w:type="paragraph" w:customStyle="1" w:styleId="Style74">
    <w:name w:val="Style74"/>
    <w:basedOn w:val="a"/>
    <w:rsid w:val="00D75788"/>
  </w:style>
  <w:style w:type="character" w:customStyle="1" w:styleId="FontStyle100">
    <w:name w:val="Font Style100"/>
    <w:basedOn w:val="a0"/>
    <w:rsid w:val="00D75788"/>
    <w:rPr>
      <w:rFonts w:ascii="Arial" w:hAnsi="Arial" w:cs="Arial"/>
      <w:b/>
      <w:bCs/>
      <w:sz w:val="20"/>
      <w:szCs w:val="20"/>
    </w:rPr>
  </w:style>
  <w:style w:type="character" w:customStyle="1" w:styleId="FontStyle101">
    <w:name w:val="Font Style101"/>
    <w:basedOn w:val="a0"/>
    <w:rsid w:val="00D75788"/>
    <w:rPr>
      <w:rFonts w:ascii="Arial Black" w:hAnsi="Arial Black" w:cs="Arial Black"/>
      <w:sz w:val="14"/>
      <w:szCs w:val="14"/>
    </w:rPr>
  </w:style>
  <w:style w:type="character" w:customStyle="1" w:styleId="FontStyle102">
    <w:name w:val="Font Style102"/>
    <w:basedOn w:val="a0"/>
    <w:rsid w:val="00D75788"/>
    <w:rPr>
      <w:rFonts w:ascii="Arial" w:hAnsi="Arial" w:cs="Arial"/>
      <w:b/>
      <w:bCs/>
      <w:sz w:val="16"/>
      <w:szCs w:val="16"/>
    </w:rPr>
  </w:style>
  <w:style w:type="character" w:customStyle="1" w:styleId="FontStyle103">
    <w:name w:val="Font Style103"/>
    <w:basedOn w:val="a0"/>
    <w:rsid w:val="00D75788"/>
    <w:rPr>
      <w:rFonts w:ascii="Arial Black" w:hAnsi="Arial Black" w:cs="Arial Black"/>
      <w:sz w:val="10"/>
      <w:szCs w:val="10"/>
    </w:rPr>
  </w:style>
  <w:style w:type="character" w:customStyle="1" w:styleId="FontStyle104">
    <w:name w:val="Font Style104"/>
    <w:basedOn w:val="a0"/>
    <w:rsid w:val="00D75788"/>
    <w:rPr>
      <w:rFonts w:ascii="Courier New" w:hAnsi="Courier New" w:cs="Courier New"/>
      <w:b/>
      <w:bCs/>
      <w:i/>
      <w:iCs/>
      <w:sz w:val="14"/>
      <w:szCs w:val="14"/>
    </w:rPr>
  </w:style>
  <w:style w:type="character" w:customStyle="1" w:styleId="FontStyle105">
    <w:name w:val="Font Style105"/>
    <w:basedOn w:val="a0"/>
    <w:rsid w:val="00D75788"/>
    <w:rPr>
      <w:rFonts w:ascii="Arial" w:hAnsi="Arial" w:cs="Arial"/>
      <w:sz w:val="20"/>
      <w:szCs w:val="20"/>
    </w:rPr>
  </w:style>
  <w:style w:type="character" w:customStyle="1" w:styleId="FontStyle106">
    <w:name w:val="Font Style106"/>
    <w:basedOn w:val="a0"/>
    <w:rsid w:val="00D75788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07">
    <w:name w:val="Font Style107"/>
    <w:basedOn w:val="a0"/>
    <w:rsid w:val="00D75788"/>
    <w:rPr>
      <w:rFonts w:ascii="Arial" w:hAnsi="Arial" w:cs="Arial"/>
      <w:sz w:val="24"/>
      <w:szCs w:val="24"/>
    </w:rPr>
  </w:style>
  <w:style w:type="character" w:customStyle="1" w:styleId="FontStyle108">
    <w:name w:val="Font Style108"/>
    <w:basedOn w:val="a0"/>
    <w:rsid w:val="00D75788"/>
    <w:rPr>
      <w:rFonts w:ascii="Arial" w:hAnsi="Arial" w:cs="Arial"/>
      <w:sz w:val="20"/>
      <w:szCs w:val="20"/>
    </w:rPr>
  </w:style>
  <w:style w:type="character" w:customStyle="1" w:styleId="FontStyle109">
    <w:name w:val="Font Style109"/>
    <w:basedOn w:val="a0"/>
    <w:rsid w:val="00D75788"/>
    <w:rPr>
      <w:rFonts w:ascii="Arial Black" w:hAnsi="Arial Black" w:cs="Arial Black"/>
      <w:w w:val="150"/>
      <w:sz w:val="10"/>
      <w:szCs w:val="10"/>
    </w:rPr>
  </w:style>
  <w:style w:type="character" w:customStyle="1" w:styleId="FontStyle111">
    <w:name w:val="Font Style111"/>
    <w:basedOn w:val="a0"/>
    <w:rsid w:val="00D75788"/>
    <w:rPr>
      <w:rFonts w:ascii="Arial" w:hAnsi="Arial" w:cs="Arial"/>
      <w:sz w:val="8"/>
      <w:szCs w:val="8"/>
    </w:rPr>
  </w:style>
  <w:style w:type="character" w:customStyle="1" w:styleId="FontStyle112">
    <w:name w:val="Font Style112"/>
    <w:basedOn w:val="a0"/>
    <w:rsid w:val="00D75788"/>
    <w:rPr>
      <w:rFonts w:ascii="Trebuchet MS" w:hAnsi="Trebuchet MS" w:cs="Trebuchet MS"/>
      <w:b/>
      <w:bCs/>
      <w:sz w:val="8"/>
      <w:szCs w:val="8"/>
    </w:rPr>
  </w:style>
  <w:style w:type="character" w:customStyle="1" w:styleId="FontStyle113">
    <w:name w:val="Font Style113"/>
    <w:basedOn w:val="a0"/>
    <w:rsid w:val="00D75788"/>
    <w:rPr>
      <w:rFonts w:ascii="Arial" w:hAnsi="Arial" w:cs="Arial"/>
      <w:sz w:val="8"/>
      <w:szCs w:val="8"/>
    </w:rPr>
  </w:style>
  <w:style w:type="character" w:customStyle="1" w:styleId="FontStyle114">
    <w:name w:val="Font Style114"/>
    <w:basedOn w:val="a0"/>
    <w:rsid w:val="00D75788"/>
    <w:rPr>
      <w:rFonts w:ascii="Arial" w:hAnsi="Arial" w:cs="Arial"/>
      <w:i/>
      <w:iCs/>
      <w:sz w:val="16"/>
      <w:szCs w:val="16"/>
    </w:rPr>
  </w:style>
  <w:style w:type="character" w:customStyle="1" w:styleId="FontStyle115">
    <w:name w:val="Font Style115"/>
    <w:basedOn w:val="a0"/>
    <w:rsid w:val="00D75788"/>
    <w:rPr>
      <w:rFonts w:ascii="Arial" w:hAnsi="Arial" w:cs="Arial"/>
      <w:sz w:val="8"/>
      <w:szCs w:val="8"/>
    </w:rPr>
  </w:style>
  <w:style w:type="character" w:customStyle="1" w:styleId="FontStyle116">
    <w:name w:val="Font Style116"/>
    <w:basedOn w:val="a0"/>
    <w:rsid w:val="00D75788"/>
    <w:rPr>
      <w:rFonts w:ascii="Arial" w:hAnsi="Arial" w:cs="Arial"/>
      <w:i/>
      <w:iCs/>
      <w:sz w:val="10"/>
      <w:szCs w:val="10"/>
    </w:rPr>
  </w:style>
  <w:style w:type="character" w:customStyle="1" w:styleId="FontStyle117">
    <w:name w:val="Font Style117"/>
    <w:basedOn w:val="a0"/>
    <w:rsid w:val="00D75788"/>
    <w:rPr>
      <w:rFonts w:ascii="Arial" w:hAnsi="Arial" w:cs="Arial"/>
      <w:sz w:val="8"/>
      <w:szCs w:val="8"/>
    </w:rPr>
  </w:style>
  <w:style w:type="character" w:customStyle="1" w:styleId="FontStyle118">
    <w:name w:val="Font Style118"/>
    <w:basedOn w:val="a0"/>
    <w:rsid w:val="00D75788"/>
    <w:rPr>
      <w:rFonts w:ascii="Arial" w:hAnsi="Arial" w:cs="Arial"/>
      <w:sz w:val="8"/>
      <w:szCs w:val="8"/>
    </w:rPr>
  </w:style>
  <w:style w:type="character" w:customStyle="1" w:styleId="FontStyle124">
    <w:name w:val="Font Style124"/>
    <w:basedOn w:val="a0"/>
    <w:rsid w:val="00D7578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9">
    <w:name w:val="Font Style139"/>
    <w:basedOn w:val="a0"/>
    <w:rsid w:val="00D75788"/>
    <w:rPr>
      <w:rFonts w:ascii="Arial" w:hAnsi="Arial" w:cs="Arial"/>
      <w:sz w:val="16"/>
      <w:szCs w:val="16"/>
    </w:rPr>
  </w:style>
  <w:style w:type="character" w:customStyle="1" w:styleId="FontStyle140">
    <w:name w:val="Font Style140"/>
    <w:basedOn w:val="a0"/>
    <w:rsid w:val="00D75788"/>
    <w:rPr>
      <w:rFonts w:ascii="Arial" w:hAnsi="Arial" w:cs="Arial"/>
      <w:b/>
      <w:bCs/>
      <w:sz w:val="16"/>
      <w:szCs w:val="16"/>
    </w:rPr>
  </w:style>
  <w:style w:type="character" w:customStyle="1" w:styleId="FontStyle143">
    <w:name w:val="Font Style143"/>
    <w:basedOn w:val="a0"/>
    <w:rsid w:val="00D75788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147">
    <w:name w:val="Font Style147"/>
    <w:basedOn w:val="a0"/>
    <w:rsid w:val="00D75788"/>
    <w:rPr>
      <w:rFonts w:ascii="Arial" w:hAnsi="Arial" w:cs="Arial"/>
      <w:b/>
      <w:bCs/>
      <w:smallCaps/>
      <w:sz w:val="16"/>
      <w:szCs w:val="16"/>
    </w:rPr>
  </w:style>
  <w:style w:type="character" w:styleId="a3">
    <w:name w:val="Hyperlink"/>
    <w:uiPriority w:val="99"/>
    <w:unhideWhenUsed/>
    <w:rsid w:val="007805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5C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10605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060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вечерняя школа</cp:lastModifiedBy>
  <cp:revision>2</cp:revision>
  <dcterms:created xsi:type="dcterms:W3CDTF">2014-09-11T04:18:00Z</dcterms:created>
  <dcterms:modified xsi:type="dcterms:W3CDTF">2014-09-11T04:18:00Z</dcterms:modified>
</cp:coreProperties>
</file>