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27" w:rsidRDefault="009B1427" w:rsidP="009B1427">
      <w:r>
        <w:t>Принято</w:t>
      </w:r>
      <w:proofErr w:type="gramStart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</w:t>
      </w:r>
      <w:proofErr w:type="gramEnd"/>
      <w:r>
        <w:t>тверждаю:</w:t>
      </w:r>
      <w:r>
        <w:tab/>
      </w:r>
    </w:p>
    <w:p w:rsidR="009B1427" w:rsidRDefault="009B1427" w:rsidP="009B1427">
      <w:r>
        <w:t>Педсоветом школы</w:t>
      </w:r>
      <w:r>
        <w:tab/>
      </w:r>
      <w:r>
        <w:tab/>
      </w:r>
      <w:r>
        <w:tab/>
      </w:r>
      <w:r>
        <w:tab/>
      </w:r>
      <w:r>
        <w:tab/>
        <w:t xml:space="preserve">       директор школы </w:t>
      </w:r>
      <w:proofErr w:type="spellStart"/>
      <w:r>
        <w:t>_____В.И.Гончарова</w:t>
      </w:r>
      <w:proofErr w:type="spellEnd"/>
      <w:r>
        <w:t>.</w:t>
      </w:r>
    </w:p>
    <w:p w:rsidR="009B1427" w:rsidRDefault="009B1427" w:rsidP="009B1427">
      <w:r>
        <w:t>30.08.2012 г.</w:t>
      </w:r>
    </w:p>
    <w:p w:rsidR="009B1427" w:rsidRDefault="009B1427" w:rsidP="009B1427">
      <w:pPr>
        <w:jc w:val="center"/>
      </w:pPr>
      <w:r>
        <w:t>ПОЛОЖЕНИЕ</w:t>
      </w:r>
    </w:p>
    <w:p w:rsidR="009B1427" w:rsidRDefault="009B1427" w:rsidP="009B1427">
      <w:pPr>
        <w:jc w:val="center"/>
      </w:pPr>
      <w:r>
        <w:t xml:space="preserve">О ВНУТРУННЕЙ СИСТЕМЫ ОЦЕНКИ КАЧЕСТВА ОБРАЗОВАНИЯ </w:t>
      </w:r>
    </w:p>
    <w:p w:rsidR="009B1427" w:rsidRDefault="009B1427" w:rsidP="009B1427">
      <w:pPr>
        <w:jc w:val="center"/>
      </w:pPr>
    </w:p>
    <w:p w:rsidR="009B1427" w:rsidRDefault="009B1427" w:rsidP="009B1427">
      <w:pPr>
        <w:jc w:val="center"/>
      </w:pPr>
      <w:r>
        <w:t>МУНИЦИПАЛЬНОГО БЮДЖЕТНОГО ОБЩЕОБРАЗОВАТЕЛЬНОГО УЧРЕЖДЕНИЯ ВЕЧЕРНЯ</w:t>
      </w:r>
      <w:proofErr w:type="gramStart"/>
      <w:r>
        <w:t>Я(</w:t>
      </w:r>
      <w:proofErr w:type="gramEnd"/>
      <w:r>
        <w:t>СМЕННАЯ) ОБЩЕОБРАЗОВАТЕЛЬНАЯ ШКОЛА №1</w:t>
      </w:r>
    </w:p>
    <w:p w:rsidR="009B1427" w:rsidRDefault="009B1427" w:rsidP="009B1427">
      <w:pPr>
        <w:jc w:val="center"/>
      </w:pPr>
      <w:r>
        <w:t xml:space="preserve">Общие положения </w:t>
      </w:r>
    </w:p>
    <w:p w:rsidR="009B1427" w:rsidRDefault="009B1427" w:rsidP="009B1427">
      <w:r>
        <w:t>1.1. Настоящее Положение  о  внутренней системы оценки качества образования (далее Положение) определяет цели, задачи, единые принципы системы оценки качества образования в учреждении, регламентирует порядок проведения мониторинга.</w:t>
      </w:r>
    </w:p>
    <w:p w:rsidR="009B1427" w:rsidRDefault="009B1427" w:rsidP="009B1427">
      <w:r>
        <w:t>1.2. Положение об обеспечении внутренней системы оценки качества образования разработано в соответствии с Законом «Об образовании в РФ» статья 28, пункт 3, подпункт 13, с нормативными правовыми актами Российской Федерации, Уставом Учреждения.</w:t>
      </w:r>
    </w:p>
    <w:p w:rsidR="009B1427" w:rsidRDefault="009B1427" w:rsidP="009B1427">
      <w:r>
        <w:t>1.3. Внутренняя система оценки качества образования соотносится:</w:t>
      </w:r>
    </w:p>
    <w:p w:rsidR="009B1427" w:rsidRDefault="009B1427" w:rsidP="009B1427">
      <w:r>
        <w:t>- с общероссийскими и региональными тенденциями развития образования;</w:t>
      </w:r>
    </w:p>
    <w:p w:rsidR="009B1427" w:rsidRDefault="009B1427" w:rsidP="009B1427">
      <w:r>
        <w:t>- с общероссийскими и региональными стандартами и образцами качества образования;</w:t>
      </w:r>
    </w:p>
    <w:p w:rsidR="009B1427" w:rsidRDefault="009B1427" w:rsidP="009B1427">
      <w:r>
        <w:t>- с общероссийскими и региональными стандартами содержания и структуры образования;</w:t>
      </w:r>
    </w:p>
    <w:p w:rsidR="009B1427" w:rsidRDefault="009B1427" w:rsidP="009B1427">
      <w:r>
        <w:t>- с общероссийскими и региональными процедурами, инструментами, индикаторами, средствами контроля качества образования.</w:t>
      </w:r>
    </w:p>
    <w:p w:rsidR="009B1427" w:rsidRDefault="009B1427" w:rsidP="009B1427">
      <w:r>
        <w:t>1.4. Под внутренней системой оценки качества образования в ОУ понимается деятельность по информационному обеспечению управления образовательным учреждением,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9B1427" w:rsidRDefault="009B1427" w:rsidP="009B1427">
      <w:r>
        <w:t>1.5. В настоящем положении используются следующие термины:</w:t>
      </w:r>
    </w:p>
    <w:p w:rsidR="009B1427" w:rsidRDefault="009B1427" w:rsidP="009B1427">
      <w:r>
        <w:t>Мониторинг 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9B1427" w:rsidRDefault="009B1427" w:rsidP="009B1427">
      <w:r>
        <w:t>Система мониторинга качества образования –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Учреждении в любой момент времени и обеспечить возможность прогнозирования ее развития.</w:t>
      </w:r>
    </w:p>
    <w:p w:rsidR="009B1427" w:rsidRDefault="009B1427" w:rsidP="009B1427">
      <w:r>
        <w:lastRenderedPageBreak/>
        <w:t>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9B1427" w:rsidRDefault="009B1427" w:rsidP="009B1427">
      <w:r>
        <w:t xml:space="preserve"> Оценка качества образования 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9B1427" w:rsidRDefault="009B1427" w:rsidP="009B1427">
      <w:r>
        <w:t>Экспертиза – всестороннее изучение состояния образовательных процессов, условий и результатов образовательной деятельности</w:t>
      </w:r>
    </w:p>
    <w:p w:rsidR="009B1427" w:rsidRDefault="009B1427" w:rsidP="009B1427">
      <w:r>
        <w:t xml:space="preserve">Измерение –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программам, </w:t>
      </w:r>
      <w:proofErr w:type="spellStart"/>
      <w:r>
        <w:t>ФГОСам</w:t>
      </w:r>
      <w:proofErr w:type="spellEnd"/>
      <w:r>
        <w:t>.</w:t>
      </w:r>
    </w:p>
    <w:p w:rsidR="009B1427" w:rsidRDefault="009B1427" w:rsidP="009B1427">
      <w:r>
        <w:t>Внутренняя система оценки качества образования –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9B1427" w:rsidRDefault="009B1427" w:rsidP="009B1427">
      <w:r>
        <w:t>Критерий – признак, на основании которого производится оценка, классификация оцениваемого объекта.</w:t>
      </w:r>
    </w:p>
    <w:p w:rsidR="009B1427" w:rsidRDefault="009B1427" w:rsidP="009B1427">
      <w:r>
        <w:t>1.6. 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образовательного процесса учреждения.</w:t>
      </w:r>
    </w:p>
    <w:p w:rsidR="009B1427" w:rsidRDefault="009B1427" w:rsidP="009B1427">
      <w:r>
        <w:t>Оценка качества образования осуществляется посредством существующих процедур контроля и экспертной оценки качества образования:</w:t>
      </w:r>
    </w:p>
    <w:p w:rsidR="009B1427" w:rsidRDefault="009B1427" w:rsidP="009B1427">
      <w:r>
        <w:t>- мониторингом образовательных достижений обучающихся на разных ступенях обучения;</w:t>
      </w:r>
    </w:p>
    <w:p w:rsidR="009B1427" w:rsidRDefault="009B1427" w:rsidP="009B1427">
      <w:r>
        <w:t>- анализом творческих достижений школьников;</w:t>
      </w:r>
    </w:p>
    <w:p w:rsidR="009B1427" w:rsidRDefault="009B1427" w:rsidP="009B1427">
      <w:r>
        <w:t xml:space="preserve">- системы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9B1427" w:rsidRDefault="009B1427" w:rsidP="009B1427">
      <w:r>
        <w:t>- результатами аттестации педагогических и руководящих работников;</w:t>
      </w:r>
    </w:p>
    <w:p w:rsidR="009B1427" w:rsidRDefault="009B1427" w:rsidP="009B1427">
      <w:r>
        <w:t>- результатами социологических исследований;</w:t>
      </w:r>
    </w:p>
    <w:p w:rsidR="009B1427" w:rsidRDefault="009B1427" w:rsidP="009B1427">
      <w:r>
        <w:t>Объектами оценки качества образования являются:</w:t>
      </w:r>
    </w:p>
    <w:p w:rsidR="009B1427" w:rsidRDefault="009B1427" w:rsidP="009B1427">
      <w:r>
        <w:t xml:space="preserve">- учебные и </w:t>
      </w:r>
      <w:proofErr w:type="spellStart"/>
      <w:r>
        <w:t>внеучебные</w:t>
      </w:r>
      <w:proofErr w:type="spellEnd"/>
      <w:r>
        <w:t xml:space="preserve"> достижения </w:t>
      </w:r>
      <w:proofErr w:type="gramStart"/>
      <w:r>
        <w:t>обучающихся</w:t>
      </w:r>
      <w:proofErr w:type="gramEnd"/>
      <w:r>
        <w:t>;</w:t>
      </w:r>
    </w:p>
    <w:p w:rsidR="009B1427" w:rsidRDefault="009B1427" w:rsidP="009B1427">
      <w:r>
        <w:t>- продуктивность, профессионализм и квалификация педагогических работников и администрации ОУ;</w:t>
      </w:r>
    </w:p>
    <w:p w:rsidR="009B1427" w:rsidRDefault="009B1427" w:rsidP="009B1427">
      <w:r>
        <w:lastRenderedPageBreak/>
        <w:t>- образовательные программы и условия их реализации</w:t>
      </w:r>
    </w:p>
    <w:p w:rsidR="009B1427" w:rsidRDefault="009B1427" w:rsidP="009B1427">
      <w:r>
        <w:t>- образовательный процесс,</w:t>
      </w:r>
    </w:p>
    <w:p w:rsidR="009B1427" w:rsidRDefault="009B1427" w:rsidP="009B1427">
      <w:r>
        <w:t>1.7. Предмет оценки качества образования:</w:t>
      </w:r>
    </w:p>
    <w:p w:rsidR="009B1427" w:rsidRDefault="009B1427" w:rsidP="009B1427">
      <w:r>
        <w:t xml:space="preserve">- качество образовательных результатов (степень соответствия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 государственному и социальному стандартам);</w:t>
      </w:r>
    </w:p>
    <w:p w:rsidR="009B1427" w:rsidRDefault="009B1427" w:rsidP="009B1427">
      <w:r>
        <w:t>-  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9B1427" w:rsidRDefault="009B1427" w:rsidP="009B1427">
      <w:r>
        <w:t>-  качество основных и дополнительных образовательных программ, принятых и реализуемых в Учреждении, условия их реализации;</w:t>
      </w:r>
    </w:p>
    <w:p w:rsidR="009B1427" w:rsidRDefault="009B1427" w:rsidP="009B1427">
      <w:r>
        <w:t>-  эффективность управления качеством образования</w:t>
      </w:r>
    </w:p>
    <w:p w:rsidR="009B1427" w:rsidRDefault="009B1427" w:rsidP="009B1427">
      <w:r>
        <w:t>1.8. В качестве источников данных для оценки качества образования используются:</w:t>
      </w:r>
    </w:p>
    <w:p w:rsidR="009B1427" w:rsidRDefault="009B1427" w:rsidP="009B1427">
      <w:r>
        <w:t>-  образовательная статистика;</w:t>
      </w:r>
    </w:p>
    <w:p w:rsidR="009B1427" w:rsidRDefault="009B1427" w:rsidP="009B1427">
      <w:r>
        <w:t>- мониторинговые исследования;</w:t>
      </w:r>
    </w:p>
    <w:p w:rsidR="009B1427" w:rsidRDefault="009B1427" w:rsidP="009B1427">
      <w:r>
        <w:t>- социологические опросы</w:t>
      </w:r>
    </w:p>
    <w:p w:rsidR="009B1427" w:rsidRDefault="009B1427" w:rsidP="009B1427">
      <w:r>
        <w:t xml:space="preserve">  -  отчеты работников Учреждения</w:t>
      </w:r>
    </w:p>
    <w:p w:rsidR="009B1427" w:rsidRDefault="009B1427" w:rsidP="009B1427">
      <w:r>
        <w:t>1.9. Положение распространяется на деятельность всех педагогических работников Учреждения, осуществляющих профессиональную деятельность в соответствии с трудовыми договорами.</w:t>
      </w:r>
    </w:p>
    <w:p w:rsidR="009B1427" w:rsidRDefault="009B1427" w:rsidP="009B1427">
      <w:r>
        <w:t>1.10. Положение об обеспечении  внутренней системы оценки качества образования, а также дополнения к нему утверждается приказом директора школы   по согласованию с Управляющим советом ОУ.</w:t>
      </w:r>
    </w:p>
    <w:p w:rsidR="009B1427" w:rsidRDefault="009B1427" w:rsidP="009B1427">
      <w:r>
        <w:t xml:space="preserve">2. Функции, цели и задачи внутренней системы оценки  качества образования </w:t>
      </w:r>
    </w:p>
    <w:p w:rsidR="009B1427" w:rsidRDefault="009B1427" w:rsidP="009B1427">
      <w:r>
        <w:t>2.1. Основные функции внутренней системы оценки  качества образования:</w:t>
      </w:r>
    </w:p>
    <w:p w:rsidR="009B1427" w:rsidRDefault="009B1427" w:rsidP="009B1427">
      <w:r>
        <w:t>- обеспечение федерального государственного стандарта качества образования и удовлетворение потребности в получении качественного образования со стороны всех участников образовательных отношений;</w:t>
      </w:r>
    </w:p>
    <w:p w:rsidR="009B1427" w:rsidRDefault="009B1427" w:rsidP="009B1427">
      <w:r>
        <w:t>- аналитическое и информационное сопровождение управления качеством обучения и воспитания школьников, в том числе через систему информирования внешних пользователе;</w:t>
      </w:r>
    </w:p>
    <w:p w:rsidR="009B1427" w:rsidRDefault="009B1427" w:rsidP="009B1427">
      <w:r>
        <w:t>- экспертиза, диагностика, оценка и прогноз основных тенденций развития Учреждения.</w:t>
      </w:r>
    </w:p>
    <w:p w:rsidR="009B1427" w:rsidRDefault="009B1427" w:rsidP="009B1427">
      <w:r>
        <w:t>2.2. Целью внутренней системы оценки качества образования является получение объективной информации о состоянии качества образования, тенденциях его изменения и причинах, влияющих на его уровень.</w:t>
      </w:r>
    </w:p>
    <w:p w:rsidR="009B1427" w:rsidRDefault="009B1427" w:rsidP="009B1427">
      <w:r>
        <w:t xml:space="preserve">2.3. Для достижения поставленной цели решаются следующие задачи: </w:t>
      </w:r>
    </w:p>
    <w:p w:rsidR="009B1427" w:rsidRDefault="009B1427" w:rsidP="009B1427">
      <w:r>
        <w:lastRenderedPageBreak/>
        <w:t>- формирование механизма единой системы сбора, обработки и хранения информации о состоянии качества образования в Учреждении.</w:t>
      </w:r>
    </w:p>
    <w:p w:rsidR="009B1427" w:rsidRDefault="009B1427" w:rsidP="009B1427"/>
    <w:p w:rsidR="009B1427" w:rsidRDefault="009B1427" w:rsidP="009B1427">
      <w:r>
        <w:t>- аналитическое и экспертное обеспечение мониторинга школьной системы образования;</w:t>
      </w:r>
    </w:p>
    <w:p w:rsidR="009B1427" w:rsidRDefault="009B1427" w:rsidP="009B1427">
      <w:r>
        <w:t>-оперативное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входного, промежуточного, итогового мониторинга;</w:t>
      </w:r>
    </w:p>
    <w:p w:rsidR="009B1427" w:rsidRDefault="009B1427" w:rsidP="009B1427">
      <w:r>
        <w:t>- выявление влияющих на качество образования факторов, принятие мер по устранению отрицательных последствий.</w:t>
      </w:r>
    </w:p>
    <w:p w:rsidR="009B1427" w:rsidRDefault="009B1427" w:rsidP="009B1427">
      <w:r>
        <w:t xml:space="preserve">- построение рейтинговых внутриучрежденческих показателей качества образования (по ступеням </w:t>
      </w:r>
      <w:proofErr w:type="gramStart"/>
      <w:r>
        <w:t>обучения,  по классам</w:t>
      </w:r>
      <w:proofErr w:type="gramEnd"/>
      <w:r>
        <w:t>, по предметам, по учителям, по учащимся внутри классов внутри каждой ступени).</w:t>
      </w:r>
    </w:p>
    <w:p w:rsidR="009B1427" w:rsidRDefault="009B1427" w:rsidP="009B1427">
      <w:r>
        <w:t>- 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9B1427" w:rsidRDefault="009B1427" w:rsidP="009B1427">
      <w:r>
        <w:t>- 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образования.</w:t>
      </w:r>
    </w:p>
    <w:p w:rsidR="009B1427" w:rsidRDefault="009B1427" w:rsidP="009B1427">
      <w:r>
        <w:t>- определение рейтинга педагогов и стимулирующей надбавки к заработной плате за высокое качество обучение и воспитания.</w:t>
      </w:r>
    </w:p>
    <w:p w:rsidR="009B1427" w:rsidRDefault="009B1427" w:rsidP="009B1427">
      <w:r>
        <w:t>2.4. В основу внутренней системы оценки качества образования положены  следующие принципы:</w:t>
      </w:r>
    </w:p>
    <w:p w:rsidR="009B1427" w:rsidRDefault="009B1427" w:rsidP="009B1427">
      <w:r>
        <w:t>- реалистичности требований, норм и показателей качества образования, их социальной и личностной значимости;</w:t>
      </w:r>
    </w:p>
    <w:p w:rsidR="009B1427" w:rsidRDefault="009B1427" w:rsidP="009B1427">
      <w:r>
        <w:t>- открытости, прозрачности процедур оценки качества образования;</w:t>
      </w:r>
    </w:p>
    <w:p w:rsidR="009B1427" w:rsidRDefault="009B1427" w:rsidP="009B1427">
      <w:r>
        <w:t>-</w:t>
      </w:r>
      <w:proofErr w:type="spellStart"/>
      <w:r>
        <w:t>инструментальности</w:t>
      </w:r>
      <w:proofErr w:type="spellEnd"/>
      <w:r>
        <w:t xml:space="preserve"> и технологичности используемых показателей с учетом потребностей разных потребителей образовательных услуг, минимизации их количества;</w:t>
      </w:r>
    </w:p>
    <w:p w:rsidR="009B1427" w:rsidRDefault="009B1427" w:rsidP="009B1427">
      <w:r>
        <w:t>- учета индивидуальных особенностей развития отдельных учащихся при оценке результатов их обучения и воспитания;</w:t>
      </w:r>
    </w:p>
    <w:p w:rsidR="009B1427" w:rsidRDefault="009B1427" w:rsidP="009B1427">
      <w:r>
        <w:t>- доступности информации о состоянии и качестве образования для потребителей;</w:t>
      </w:r>
    </w:p>
    <w:p w:rsidR="009B1427" w:rsidRDefault="009B1427" w:rsidP="009B1427">
      <w:pPr>
        <w:jc w:val="center"/>
      </w:pPr>
      <w:r>
        <w:t xml:space="preserve">- повышение потенциала внутренней оценки, самооценки, самоанализа каждого педагога. </w:t>
      </w:r>
    </w:p>
    <w:p w:rsidR="009B1427" w:rsidRDefault="009B1427" w:rsidP="009B1427">
      <w:r>
        <w:t>3. Объекты внутренней системы оценки качества образования</w:t>
      </w:r>
    </w:p>
    <w:p w:rsidR="009B1427" w:rsidRDefault="009B1427" w:rsidP="009B1427">
      <w:r>
        <w:t>3.1. Образовательная среда:</w:t>
      </w:r>
    </w:p>
    <w:p w:rsidR="009B1427" w:rsidRDefault="009B1427" w:rsidP="009B1427">
      <w:r>
        <w:t xml:space="preserve">    - контингент </w:t>
      </w:r>
      <w:proofErr w:type="gramStart"/>
      <w:r>
        <w:t>обучающихся</w:t>
      </w:r>
      <w:proofErr w:type="gramEnd"/>
    </w:p>
    <w:p w:rsidR="009B1427" w:rsidRDefault="009B1427" w:rsidP="009B1427">
      <w:r>
        <w:t xml:space="preserve">    - кадровое (педагогическое) обеспечение воспитательно-образовательного процесса</w:t>
      </w:r>
    </w:p>
    <w:p w:rsidR="009B1427" w:rsidRDefault="009B1427" w:rsidP="009B1427">
      <w:r>
        <w:t>3.2. Обучающийся:</w:t>
      </w:r>
    </w:p>
    <w:p w:rsidR="009B1427" w:rsidRDefault="009B1427" w:rsidP="009B1427">
      <w:r>
        <w:lastRenderedPageBreak/>
        <w:t>1. Качество образовательных результатов:</w:t>
      </w:r>
    </w:p>
    <w:p w:rsidR="009B1427" w:rsidRDefault="009B1427" w:rsidP="009B1427"/>
    <w:p w:rsidR="009B1427" w:rsidRDefault="009B1427" w:rsidP="009B1427">
      <w:r>
        <w:t>предметные результаты обучения (включая сравнение данных внутренней и внешней диагностики, в том числе  ГИА-9 и ЕГЭ, промежуточная аттестация по предметам);</w:t>
      </w:r>
    </w:p>
    <w:p w:rsidR="009B1427" w:rsidRDefault="009B1427" w:rsidP="009B1427">
      <w:proofErr w:type="spellStart"/>
      <w:r>
        <w:t>метапредметные</w:t>
      </w:r>
      <w:proofErr w:type="spellEnd"/>
      <w:r>
        <w:t xml:space="preserve"> результаты обучения (включая сравнение данных внутренней и внешней диагностики);</w:t>
      </w:r>
    </w:p>
    <w:p w:rsidR="009B1427" w:rsidRDefault="009B1427" w:rsidP="009B1427">
      <w:r>
        <w:t xml:space="preserve">личностные результаты (включая показатели социализации </w:t>
      </w:r>
      <w:proofErr w:type="gramStart"/>
      <w:r>
        <w:t>обучающихся</w:t>
      </w:r>
      <w:proofErr w:type="gramEnd"/>
      <w:r>
        <w:t>);</w:t>
      </w:r>
    </w:p>
    <w:p w:rsidR="009B1427" w:rsidRDefault="009B1427" w:rsidP="009B1427">
      <w:r>
        <w:t xml:space="preserve"> степень адаптации к обучению обучающихся 1-х, 5-х, 10-х классов;</w:t>
      </w:r>
    </w:p>
    <w:p w:rsidR="009B1427" w:rsidRDefault="009B1427" w:rsidP="009B1427">
      <w:r>
        <w:t xml:space="preserve">уровень </w:t>
      </w:r>
      <w:proofErr w:type="spellStart"/>
      <w:r>
        <w:t>обученности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 xml:space="preserve"> (по всем предметам);</w:t>
      </w:r>
    </w:p>
    <w:p w:rsidR="009B1427" w:rsidRDefault="009B1427" w:rsidP="009B1427">
      <w:r>
        <w:t xml:space="preserve">уровень воспитанности учащихся; </w:t>
      </w:r>
    </w:p>
    <w:p w:rsidR="009B1427" w:rsidRDefault="009B1427" w:rsidP="009B1427">
      <w:r>
        <w:t>здоровье учащихся (динамика);</w:t>
      </w:r>
    </w:p>
    <w:p w:rsidR="009B1427" w:rsidRDefault="009B1427" w:rsidP="009B1427">
      <w:r>
        <w:t>достижения учащихся на конкурсах, соревнованиях, олимпиадах;</w:t>
      </w:r>
    </w:p>
    <w:p w:rsidR="009B1427" w:rsidRDefault="009B1427" w:rsidP="009B1427">
      <w:r>
        <w:t>степень удовлетворённости учащихся и их родителей образовательным процессом в Учреждении;</w:t>
      </w:r>
    </w:p>
    <w:p w:rsidR="009B1427" w:rsidRDefault="009B1427" w:rsidP="009B1427">
      <w:r>
        <w:t>3.3. Педагогические работники:</w:t>
      </w:r>
    </w:p>
    <w:p w:rsidR="009B1427" w:rsidRDefault="009B1427" w:rsidP="009B1427">
      <w:r>
        <w:t xml:space="preserve">кадровое обеспечение; </w:t>
      </w:r>
    </w:p>
    <w:p w:rsidR="009B1427" w:rsidRDefault="009B1427" w:rsidP="009B1427">
      <w:r>
        <w:t>уровень профессиональной компетентности (включая повышение квалификации и итоги аттестации);</w:t>
      </w:r>
    </w:p>
    <w:p w:rsidR="009B1427" w:rsidRDefault="009B1427" w:rsidP="009B1427">
      <w:r>
        <w:t>качество и результативность педагогической работы (включая рейтинг педагогов по результатам труда);</w:t>
      </w:r>
    </w:p>
    <w:p w:rsidR="009B1427" w:rsidRDefault="009B1427" w:rsidP="009B1427">
      <w:r>
        <w:t>уровень инновационной и научно-методической деятельности;</w:t>
      </w:r>
    </w:p>
    <w:p w:rsidR="009B1427" w:rsidRDefault="009B1427" w:rsidP="009B1427">
      <w:r>
        <w:t>анализ педагогических затруднений;</w:t>
      </w:r>
    </w:p>
    <w:p w:rsidR="009B1427" w:rsidRDefault="009B1427" w:rsidP="009B1427">
      <w:r>
        <w:t>самообразовательная деятельность;</w:t>
      </w:r>
    </w:p>
    <w:p w:rsidR="009B1427" w:rsidRDefault="009B1427" w:rsidP="009B1427">
      <w:r>
        <w:t xml:space="preserve">стимулирование педагогов за достижение целевых </w:t>
      </w:r>
      <w:proofErr w:type="gramStart"/>
      <w:r>
        <w:t>показателей внутренней системы оценки качества образования</w:t>
      </w:r>
      <w:proofErr w:type="gramEnd"/>
    </w:p>
    <w:p w:rsidR="009B1427" w:rsidRDefault="009B1427" w:rsidP="009B1427">
      <w:r>
        <w:t>3.4. Образовательный процесс:</w:t>
      </w:r>
    </w:p>
    <w:p w:rsidR="009B1427" w:rsidRDefault="009B1427" w:rsidP="009B1427">
      <w:r>
        <w:t>3.4.1. Качество реализации образовательного процесса:</w:t>
      </w:r>
    </w:p>
    <w:p w:rsidR="009B1427" w:rsidRDefault="009B1427" w:rsidP="009B1427">
      <w:r>
        <w:t xml:space="preserve">основные образовательные программы (соответствие требованиям ФГОС  и контингенту </w:t>
      </w:r>
      <w:proofErr w:type="gramStart"/>
      <w:r>
        <w:t>обучающихся</w:t>
      </w:r>
      <w:proofErr w:type="gramEnd"/>
      <w:r>
        <w:t>);</w:t>
      </w:r>
    </w:p>
    <w:p w:rsidR="009B1427" w:rsidRDefault="009B1427" w:rsidP="009B1427">
      <w:r>
        <w:t>реализация учебных планов и рабочих программ</w:t>
      </w:r>
      <w:proofErr w:type="gramStart"/>
      <w:r>
        <w:t xml:space="preserve"> ;</w:t>
      </w:r>
      <w:proofErr w:type="gramEnd"/>
    </w:p>
    <w:p w:rsidR="009B1427" w:rsidRDefault="009B1427" w:rsidP="009B1427">
      <w:r>
        <w:t xml:space="preserve">качество уроков и индивидуальной работы с </w:t>
      </w:r>
      <w:proofErr w:type="gramStart"/>
      <w:r>
        <w:t>обучающимися</w:t>
      </w:r>
      <w:proofErr w:type="gramEnd"/>
      <w:r>
        <w:t>;</w:t>
      </w:r>
    </w:p>
    <w:p w:rsidR="009B1427" w:rsidRDefault="009B1427" w:rsidP="009B1427">
      <w:r>
        <w:t>качество внеурочной деятельности (включая классное руководство);</w:t>
      </w:r>
    </w:p>
    <w:p w:rsidR="009B1427" w:rsidRDefault="009B1427" w:rsidP="009B1427">
      <w:r>
        <w:lastRenderedPageBreak/>
        <w:t>удовлетворённость учеников и родителей уроками и условиями в школе.</w:t>
      </w:r>
    </w:p>
    <w:p w:rsidR="009B1427" w:rsidRDefault="009B1427" w:rsidP="009B1427">
      <w:r>
        <w:t>3.4.2. Качество  условий, обеспечивающих образовательный процесс:</w:t>
      </w:r>
    </w:p>
    <w:p w:rsidR="009B1427" w:rsidRDefault="009B1427" w:rsidP="009B1427">
      <w:r>
        <w:t>материально-техническое обеспечение;</w:t>
      </w:r>
    </w:p>
    <w:p w:rsidR="009B1427" w:rsidRDefault="009B1427" w:rsidP="009B1427">
      <w:r>
        <w:t>информационно-развивающая среда (включая средства ИКТ и учебно-методическое обеспечение);</w:t>
      </w:r>
    </w:p>
    <w:p w:rsidR="009B1427" w:rsidRDefault="009B1427" w:rsidP="009B1427">
      <w:r>
        <w:t>санитарно-гигиенические и эстетические условия;</w:t>
      </w:r>
    </w:p>
    <w:p w:rsidR="009B1427" w:rsidRDefault="009B1427" w:rsidP="009B1427">
      <w:r>
        <w:t>обеспечение безопасных условий</w:t>
      </w:r>
    </w:p>
    <w:p w:rsidR="009B1427" w:rsidRDefault="009B1427" w:rsidP="009B1427">
      <w:r>
        <w:t>медицинское сопровождение;</w:t>
      </w:r>
    </w:p>
    <w:p w:rsidR="009B1427" w:rsidRDefault="009B1427" w:rsidP="009B1427">
      <w:r>
        <w:t>обеспечение психологического комфорта, доступности образования;</w:t>
      </w:r>
    </w:p>
    <w:p w:rsidR="009B1427" w:rsidRDefault="009B1427" w:rsidP="009B1427">
      <w:r>
        <w:t>использование социальной сферы микрорайона и района;</w:t>
      </w:r>
    </w:p>
    <w:p w:rsidR="009B1427" w:rsidRDefault="009B1427" w:rsidP="009B1427">
      <w:r>
        <w:t>-обеспечение индивидуального подхода к школьникам, имеющим специфические образовательные потребности;</w:t>
      </w:r>
    </w:p>
    <w:p w:rsidR="009B1427" w:rsidRDefault="009B1427" w:rsidP="009B1427">
      <w:r>
        <w:t>общественно-государственное управление (Управляющий совет ОУ, педагогический совет, родительские комитеты, ученическое самоуправление) и стимулирование качества образования;</w:t>
      </w:r>
    </w:p>
    <w:p w:rsidR="009B1427" w:rsidRDefault="009B1427" w:rsidP="009B1427">
      <w:r>
        <w:t>документооборот и нормативно-правовое обеспечение (включая Программу развития образовательного учреждения).</w:t>
      </w:r>
    </w:p>
    <w:p w:rsidR="009B1427" w:rsidRDefault="009B1427" w:rsidP="009B1427">
      <w:r>
        <w:t>3.5. Социальное сопровождение учебно-воспитательного процесса:</w:t>
      </w:r>
    </w:p>
    <w:p w:rsidR="009B1427" w:rsidRDefault="009B1427" w:rsidP="009B1427">
      <w:r>
        <w:t>социальный паспорт класса;</w:t>
      </w:r>
    </w:p>
    <w:p w:rsidR="009B1427" w:rsidRDefault="009B1427" w:rsidP="009B1427">
      <w:proofErr w:type="spellStart"/>
      <w:r>
        <w:t>профориентационная</w:t>
      </w:r>
      <w:proofErr w:type="spellEnd"/>
      <w:r>
        <w:t xml:space="preserve"> работа</w:t>
      </w:r>
    </w:p>
    <w:p w:rsidR="009B1427" w:rsidRDefault="009B1427" w:rsidP="009B1427">
      <w:r>
        <w:t>профилактическая работа;</w:t>
      </w:r>
    </w:p>
    <w:p w:rsidR="009B1427" w:rsidRDefault="009B1427" w:rsidP="009B1427">
      <w:r>
        <w:t>коррекционная работа;</w:t>
      </w:r>
    </w:p>
    <w:p w:rsidR="009B1427" w:rsidRDefault="009B1427" w:rsidP="009B1427">
      <w:r>
        <w:t>индивидуально – дифференцированный подход к детям.</w:t>
      </w:r>
    </w:p>
    <w:p w:rsidR="009B1427" w:rsidRDefault="009B1427" w:rsidP="009B1427">
      <w:r>
        <w:t>4. Организация и технология внутренней системы оценки качества образования</w:t>
      </w:r>
    </w:p>
    <w:p w:rsidR="009B1427" w:rsidRDefault="009B1427" w:rsidP="009B1427">
      <w:r>
        <w:t>4.1.Оценка качества образования в школе включает инвариантную составляющую, обеспечивающую интересы вышестоящего уровня в вопросах управления качеством образования, и вариативную составляющую.</w:t>
      </w:r>
    </w:p>
    <w:p w:rsidR="009B1427" w:rsidRDefault="009B1427" w:rsidP="009B1427">
      <w:r>
        <w:t xml:space="preserve">Содержание, технологии диагностики и информация о качестве образования в ее инвариантной части определяется управлением образования администрации Рузского муниципального района; </w:t>
      </w:r>
    </w:p>
    <w:p w:rsidR="009B1427" w:rsidRDefault="009B1427" w:rsidP="009B1427">
      <w:r>
        <w:t>Вариантная составляющая оценки качества образования определяется приоритетами развития образования на школьном уровне и особенностями используемых школой оценочных процедур.</w:t>
      </w:r>
    </w:p>
    <w:p w:rsidR="009B1427" w:rsidRDefault="009B1427" w:rsidP="009B1427">
      <w:r>
        <w:t xml:space="preserve">4.2. Организационной основой </w:t>
      </w:r>
      <w:proofErr w:type="gramStart"/>
      <w:r>
        <w:t>осуществления процедуры внутренней системы оценки качества образования</w:t>
      </w:r>
      <w:proofErr w:type="gramEnd"/>
      <w:r>
        <w:t xml:space="preserve"> является план, где определяются форма, направления, сроки и порядок проведения внутренней системы оценки качества, ответственные исполнители. План внутреннего </w:t>
      </w:r>
      <w:r>
        <w:lastRenderedPageBreak/>
        <w:t>мониторинга рассматривается на заседании Педагогического совета в начале учебного года, утверждается приказом директора и обязателен для исполнения работниками Учреждения.</w:t>
      </w:r>
    </w:p>
    <w:p w:rsidR="009B1427" w:rsidRDefault="009B1427" w:rsidP="009B1427">
      <w:r>
        <w:t>4.3. Виды мониторинга:</w:t>
      </w:r>
    </w:p>
    <w:p w:rsidR="009B1427" w:rsidRDefault="009B1427" w:rsidP="009B1427">
      <w:proofErr w:type="gramStart"/>
      <w:r>
        <w:t>по этапам обучения: входной, промежуточный, итоговый;</w:t>
      </w:r>
      <w:proofErr w:type="gramEnd"/>
    </w:p>
    <w:p w:rsidR="009B1427" w:rsidRDefault="009B1427" w:rsidP="009B1427">
      <w:r>
        <w:t xml:space="preserve">по частоте процедур: </w:t>
      </w:r>
      <w:proofErr w:type="gramStart"/>
      <w:r>
        <w:t>разовый</w:t>
      </w:r>
      <w:proofErr w:type="gramEnd"/>
      <w:r>
        <w:t>,  периодический, систематический.</w:t>
      </w:r>
    </w:p>
    <w:p w:rsidR="009B1427" w:rsidRDefault="009B1427" w:rsidP="009B1427">
      <w:r>
        <w:t xml:space="preserve">4.4. Организационная структура внутренней системы оценки качества образования, занимающаяся </w:t>
      </w:r>
      <w:proofErr w:type="spellStart"/>
      <w:r>
        <w:t>внутришкольной</w:t>
      </w:r>
      <w:proofErr w:type="spellEnd"/>
      <w:r>
        <w:t xml:space="preserve"> оценкой, экспертизой качества образования и интерпретацией полученных результатов, представляет собой уровневую иерархическую структуру и включает:</w:t>
      </w:r>
    </w:p>
    <w:p w:rsidR="009B1427" w:rsidRDefault="009B1427" w:rsidP="009B1427">
      <w:r>
        <w:t>· администрацию школы,</w:t>
      </w:r>
    </w:p>
    <w:p w:rsidR="009B1427" w:rsidRDefault="009B1427" w:rsidP="009B1427">
      <w:r>
        <w:t>· педагогический совет и Управляющий совет Учреждения</w:t>
      </w:r>
    </w:p>
    <w:p w:rsidR="009B1427" w:rsidRDefault="009B1427" w:rsidP="009B1427">
      <w:r>
        <w:t>·методические объединения,</w:t>
      </w:r>
    </w:p>
    <w:p w:rsidR="009B1427" w:rsidRDefault="009B1427" w:rsidP="009B1427">
      <w:r>
        <w:t>· целевые аналитические группы (комиссии)</w:t>
      </w:r>
    </w:p>
    <w:p w:rsidR="009B1427" w:rsidRDefault="009B1427" w:rsidP="009B1427">
      <w:r>
        <w:t>4.5. Для проведения мониторинга назначаются ответственные, состав которых утверждается приказом директора Учреждения. В состав группы мониторинга могут входить:</w:t>
      </w:r>
    </w:p>
    <w:p w:rsidR="009B1427" w:rsidRDefault="009B1427" w:rsidP="009B1427">
      <w:r>
        <w:t>- заместитель директора по учебно-воспитательной работе;</w:t>
      </w:r>
    </w:p>
    <w:p w:rsidR="009B1427" w:rsidRDefault="009B1427" w:rsidP="009B1427">
      <w:r>
        <w:t>-  руководители методических объединений;</w:t>
      </w:r>
    </w:p>
    <w:p w:rsidR="009B1427" w:rsidRDefault="009B1427" w:rsidP="009B1427">
      <w:r>
        <w:t>- учителя – предметники ОУ;</w:t>
      </w:r>
    </w:p>
    <w:p w:rsidR="009B1427" w:rsidRDefault="009B1427" w:rsidP="009B1427">
      <w:r>
        <w:t>- классные руководители;</w:t>
      </w:r>
    </w:p>
    <w:p w:rsidR="009B1427" w:rsidRDefault="009B1427" w:rsidP="009B1427">
      <w:r>
        <w:t>- члены Управляющего совета из числа родительской и ученической общественности.</w:t>
      </w:r>
    </w:p>
    <w:p w:rsidR="009B1427" w:rsidRDefault="009B1427" w:rsidP="009B1427">
      <w:r>
        <w:t>4.6. Реализация мониторинга предполагает последовательность следующих действий:</w:t>
      </w:r>
    </w:p>
    <w:p w:rsidR="009B1427" w:rsidRDefault="009B1427" w:rsidP="009B1427">
      <w:r>
        <w:t>- определение и обоснование объекта мониторинга;</w:t>
      </w:r>
    </w:p>
    <w:p w:rsidR="009B1427" w:rsidRDefault="009B1427" w:rsidP="009B1427">
      <w:proofErr w:type="gramStart"/>
      <w:r>
        <w:t>- сбор данных на основе согласованных и утверждённых на ПС методик, используемых для мониторинга (тестирование, анкетирование, экспертиза и др.</w:t>
      </w:r>
      <w:proofErr w:type="gramEnd"/>
    </w:p>
    <w:p w:rsidR="009B1427" w:rsidRDefault="009B1427" w:rsidP="009B1427">
      <w:r>
        <w:t>- анализ и интерпретация полученных данных в ходе мониторинга;</w:t>
      </w:r>
    </w:p>
    <w:p w:rsidR="009B1427" w:rsidRDefault="009B1427" w:rsidP="009B1427">
      <w:r>
        <w:t>- выявление влияющих на качество образования факторов, принятие мер по устранению отрицательных последствий.</w:t>
      </w:r>
    </w:p>
    <w:p w:rsidR="009B1427" w:rsidRDefault="009B1427" w:rsidP="009B1427">
      <w:r>
        <w:t>- распространение результатов мониторинга среди пользователей мониторинга.</w:t>
      </w:r>
    </w:p>
    <w:p w:rsidR="009B1427" w:rsidRDefault="009B1427" w:rsidP="009B1427">
      <w:r>
        <w:t>- 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9B1427" w:rsidRDefault="009B1427" w:rsidP="009B1427">
      <w:r>
        <w:t xml:space="preserve">4.7. Общеметодологическими требованиями к инструментарию мониторинга являются  надежность, удобство использования, доступность для различных уровней управления и общественности, </w:t>
      </w:r>
      <w:proofErr w:type="spellStart"/>
      <w:r>
        <w:t>стандартизированность</w:t>
      </w:r>
      <w:proofErr w:type="spellEnd"/>
      <w:r>
        <w:t xml:space="preserve"> и </w:t>
      </w:r>
      <w:proofErr w:type="spellStart"/>
      <w:r>
        <w:t>апробированность</w:t>
      </w:r>
      <w:proofErr w:type="spellEnd"/>
      <w:r>
        <w:t xml:space="preserve">. </w:t>
      </w:r>
    </w:p>
    <w:p w:rsidR="009B1427" w:rsidRDefault="009B1427" w:rsidP="009B1427">
      <w:r>
        <w:lastRenderedPageBreak/>
        <w:t>4.8. Материалы для мониторинговых исследований разрабатываются заместителями директора по УВР и утверждаются на заседаниях методических объединений учителей.</w:t>
      </w:r>
    </w:p>
    <w:p w:rsidR="009B1427" w:rsidRDefault="009B1427" w:rsidP="009B1427">
      <w:r>
        <w:t>4.9.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9B1427" w:rsidRDefault="009B1427" w:rsidP="009B1427">
      <w:r>
        <w:t xml:space="preserve">4.10. </w:t>
      </w:r>
      <w:proofErr w:type="gramStart"/>
      <w:r>
        <w:t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9B1427" w:rsidRDefault="009B1427" w:rsidP="009B1427">
      <w:r>
        <w:t xml:space="preserve">4.11. При оценке качества образования в Учреждении основными методами установления фактических значений показателей являются экспертиза и измерение. </w:t>
      </w:r>
    </w:p>
    <w:p w:rsidR="009B1427" w:rsidRDefault="009B1427" w:rsidP="009B1427">
      <w:r>
        <w:t xml:space="preserve">Технологии измерения определяются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уровня </w:t>
      </w:r>
      <w:proofErr w:type="spellStart"/>
      <w:r>
        <w:t>обученности</w:t>
      </w:r>
      <w:proofErr w:type="spellEnd"/>
      <w:r>
        <w:t xml:space="preserve"> школьников, определяется на основе государственных образовательных стандартов.</w:t>
      </w:r>
    </w:p>
    <w:p w:rsidR="009B1427" w:rsidRDefault="009B1427" w:rsidP="009B1427">
      <w:r>
        <w:t>4.12. Статистические данные должны быть сопоставимы:</w:t>
      </w:r>
    </w:p>
    <w:p w:rsidR="009B1427" w:rsidRDefault="009B1427" w:rsidP="009B1427">
      <w:r>
        <w:t>- между собой (больше/меньше – лучше/хуже);</w:t>
      </w:r>
    </w:p>
    <w:p w:rsidR="009B1427" w:rsidRDefault="009B1427" w:rsidP="009B1427">
      <w:r>
        <w:t>-  с образовательным и социальными стандартами (</w:t>
      </w:r>
      <w:proofErr w:type="gramStart"/>
      <w:r>
        <w:t>соответствует</w:t>
      </w:r>
      <w:proofErr w:type="gramEnd"/>
      <w:r>
        <w:t xml:space="preserve"> /не соответствует).</w:t>
      </w:r>
    </w:p>
    <w:p w:rsidR="009B1427" w:rsidRDefault="009B1427" w:rsidP="009B1427">
      <w:r>
        <w:t>- Оценка строится на средних величинах при соблюдении динамики показателей. Система оценки с использованием суммарных итоговых баллов позволяет построить линейный рейтинг педагогов, классов, что дает представление о месте относительно других, и позволяет оценить реальное состояние как отдельного педагога (или ученика), так системы Учреждения в целом.</w:t>
      </w:r>
    </w:p>
    <w:p w:rsidR="009B1427" w:rsidRDefault="009B1427" w:rsidP="009B1427">
      <w:r>
        <w:t>4.13. Нормативы к критериям оценивания качества образования устанавливаются ежегодно Учредителем в муниципальном задании.</w:t>
      </w:r>
    </w:p>
    <w:p w:rsidR="009B1427" w:rsidRDefault="009B1427" w:rsidP="009B1427">
      <w:r>
        <w:t xml:space="preserve">Критерии могут изменяться в соответствии с целью проводимого мониторинга (но не </w:t>
      </w:r>
      <w:proofErr w:type="gramStart"/>
      <w:r>
        <w:t>ниже указанного</w:t>
      </w:r>
      <w:proofErr w:type="gramEnd"/>
      <w:r>
        <w:t xml:space="preserve"> выше норматива).</w:t>
      </w:r>
    </w:p>
    <w:p w:rsidR="009B1427" w:rsidRDefault="009B1427" w:rsidP="009B1427">
      <w:r>
        <w:t>4.14. К методам проведения мониторинга относятся:</w:t>
      </w:r>
    </w:p>
    <w:p w:rsidR="009B1427" w:rsidRDefault="009B1427" w:rsidP="009B1427">
      <w:r>
        <w:t>- экспертное оценивание,</w:t>
      </w:r>
    </w:p>
    <w:p w:rsidR="009B1427" w:rsidRDefault="009B1427" w:rsidP="009B1427">
      <w:r>
        <w:t>- тестирование, анкетирование,</w:t>
      </w:r>
    </w:p>
    <w:p w:rsidR="009B1427" w:rsidRDefault="009B1427" w:rsidP="009B1427">
      <w:r>
        <w:t>- проведение контрольных и других квалификационных работ,</w:t>
      </w:r>
    </w:p>
    <w:p w:rsidR="009B1427" w:rsidRDefault="009B1427" w:rsidP="009B1427">
      <w:r>
        <w:t>- статистическая обработка информации, ранжирование и др.</w:t>
      </w:r>
    </w:p>
    <w:p w:rsidR="009B1427" w:rsidRDefault="009B1427" w:rsidP="009B1427">
      <w:r>
        <w:t>4.15. В соответствии с принципом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 уровня.</w:t>
      </w:r>
    </w:p>
    <w:p w:rsidR="009B1427" w:rsidRDefault="009B1427" w:rsidP="009B1427">
      <w:r>
        <w:t>4.16. Итоги мониторинга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рекомендации.</w:t>
      </w:r>
    </w:p>
    <w:p w:rsidR="009B1427" w:rsidRDefault="009B1427" w:rsidP="009B1427">
      <w:r>
        <w:lastRenderedPageBreak/>
        <w:t>4.17. Мониторинговые исследования могут обсуждаться на заседаниях педагогического совета, Управляющего совета, совещаниях при директоре,  заседаниях методических объединений.</w:t>
      </w:r>
    </w:p>
    <w:p w:rsidR="009B1427" w:rsidRDefault="009B1427" w:rsidP="009B1427">
      <w:r>
        <w:t>4.18. По результатам мониторинговых исследований разрабатываются рекомендации, принимаются управленческие решения, издается приказ, осуществляется планирование и прогнозирование развития Учреждения.</w:t>
      </w:r>
    </w:p>
    <w:p w:rsidR="009B1427" w:rsidRDefault="009B1427" w:rsidP="009B1427">
      <w:r>
        <w:t>5. Распределение функциональных обязанностей участников мониторинговых исследований</w:t>
      </w:r>
    </w:p>
    <w:p w:rsidR="009B1427" w:rsidRDefault="009B1427" w:rsidP="009B1427">
      <w:r>
        <w:t>5.1. Администрация школы (директор и его заместители):</w:t>
      </w:r>
    </w:p>
    <w:p w:rsidR="009B1427" w:rsidRDefault="009B1427" w:rsidP="009B1427">
      <w:r>
        <w:t xml:space="preserve">   формируют концептуальные подходы к оценке качества образования, </w:t>
      </w:r>
    </w:p>
    <w:p w:rsidR="009B1427" w:rsidRDefault="009B1427" w:rsidP="009B1427">
      <w:r>
        <w:t xml:space="preserve">   обеспечивают реализацию процедур контроля и оценки качества   образования, </w:t>
      </w:r>
    </w:p>
    <w:p w:rsidR="009B1427" w:rsidRDefault="009B1427" w:rsidP="009B1427">
      <w:r>
        <w:t>определяют состояние и тенденции развития школьного образования,</w:t>
      </w:r>
    </w:p>
    <w:p w:rsidR="009B1427" w:rsidRDefault="009B1427" w:rsidP="009B1427">
      <w:r>
        <w:t xml:space="preserve"> устанавливают и утверждают порядок, периодичность проведения мониторинговых исследований;</w:t>
      </w:r>
    </w:p>
    <w:p w:rsidR="009B1427" w:rsidRDefault="009B1427" w:rsidP="009B1427">
      <w:r>
        <w:t>организуют систему мониторинга качества образования в Учреждении,</w:t>
      </w:r>
    </w:p>
    <w:p w:rsidR="009B1427" w:rsidRDefault="009B1427" w:rsidP="009B1427">
      <w:r>
        <w:t>осуществляют сбор, обработку, хранение и представление информации о состоянии и динамике развития качества;</w:t>
      </w:r>
    </w:p>
    <w:p w:rsidR="009B1427" w:rsidRDefault="009B1427" w:rsidP="009B1427">
      <w:r>
        <w:t>анализируют результаты оценки качества образования на уровне Учреждения;</w:t>
      </w:r>
    </w:p>
    <w:p w:rsidR="009B1427" w:rsidRDefault="009B1427" w:rsidP="009B1427">
      <w:r>
        <w:t xml:space="preserve">организуют изучение информационных </w:t>
      </w:r>
      <w:proofErr w:type="gramStart"/>
      <w:r>
        <w:t>запросов основных пользователей системы оценки качества образования</w:t>
      </w:r>
      <w:proofErr w:type="gramEnd"/>
      <w:r>
        <w:t>;</w:t>
      </w:r>
    </w:p>
    <w:p w:rsidR="009B1427" w:rsidRDefault="009B1427" w:rsidP="009B1427">
      <w:r>
        <w:t xml:space="preserve">обеспечивают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9B1427" w:rsidRDefault="009B1427" w:rsidP="009B1427">
      <w:r>
        <w:t>формируют информационно – аналитические материалы по результатам оценки качества образования (анализ работы Учреждения за учебный год, публичный доклад);</w:t>
      </w:r>
    </w:p>
    <w:p w:rsidR="009B1427" w:rsidRDefault="009B1427" w:rsidP="009B1427">
      <w:r>
        <w:t>принимают управленческие решения по совершенствованию качества образования на основе анализа результатов</w:t>
      </w:r>
    </w:p>
    <w:p w:rsidR="009B1427" w:rsidRDefault="009B1427" w:rsidP="009B1427">
      <w:r>
        <w:t xml:space="preserve">5.2.  Руководители МО </w:t>
      </w:r>
    </w:p>
    <w:p w:rsidR="009B1427" w:rsidRDefault="009B1427" w:rsidP="009B1427">
      <w:r>
        <w:t>участвуют в разработке методики оценки качества образования; в разработке системы показателей, характеризующих состояние и динамику развития Учреждения;</w:t>
      </w:r>
    </w:p>
    <w:p w:rsidR="009B1427" w:rsidRDefault="009B1427" w:rsidP="009B1427">
      <w:r>
        <w:t>проводят мониторинговые исследования;</w:t>
      </w:r>
    </w:p>
    <w:p w:rsidR="009B1427" w:rsidRDefault="009B1427" w:rsidP="009B1427">
      <w:r>
        <w:t>анализируют результаты мониторинга;</w:t>
      </w:r>
    </w:p>
    <w:p w:rsidR="009B1427" w:rsidRDefault="009B1427" w:rsidP="009B1427">
      <w:r>
        <w:t>ведут учет результатов мониторинга;</w:t>
      </w:r>
    </w:p>
    <w:p w:rsidR="009B1427" w:rsidRDefault="009B1427" w:rsidP="009B1427">
      <w:r>
        <w:t>вырабатывает рекомендации по устранению отмеченных недостатков;</w:t>
      </w:r>
    </w:p>
    <w:p w:rsidR="009B1427" w:rsidRDefault="009B1427" w:rsidP="009B1427">
      <w:r>
        <w:t>обеспечивают помощь отдельным педагогам в формировании собственных систем оценки качества обучения и воспитания,</w:t>
      </w:r>
    </w:p>
    <w:p w:rsidR="009B1427" w:rsidRDefault="009B1427" w:rsidP="009B1427">
      <w:r>
        <w:lastRenderedPageBreak/>
        <w:t xml:space="preserve"> проводят экспертизу индивидуальных систем оценки качества образования, используемых учителями.</w:t>
      </w:r>
    </w:p>
    <w:p w:rsidR="009B1427" w:rsidRDefault="009B1427" w:rsidP="009B1427">
      <w:r>
        <w:t>участвуют в оценке продуктивности и профессионализма педагогов.</w:t>
      </w:r>
    </w:p>
    <w:p w:rsidR="009B1427" w:rsidRDefault="009B1427" w:rsidP="009B1427">
      <w:r>
        <w:t>5.3. Классный руководитель:</w:t>
      </w:r>
    </w:p>
    <w:p w:rsidR="009B1427" w:rsidRDefault="009B1427" w:rsidP="009B1427">
      <w:r>
        <w:t xml:space="preserve">проводит </w:t>
      </w:r>
      <w:proofErr w:type="gramStart"/>
      <w:r>
        <w:t>контроль за</w:t>
      </w:r>
      <w:proofErr w:type="gramEnd"/>
      <w:r>
        <w:t xml:space="preserve"> достижениями каждого обучающегося;</w:t>
      </w:r>
    </w:p>
    <w:p w:rsidR="009B1427" w:rsidRDefault="009B1427" w:rsidP="009B1427">
      <w:r>
        <w:t>своевременно доводит итоги до сведения родителей;</w:t>
      </w:r>
    </w:p>
    <w:p w:rsidR="009B1427" w:rsidRDefault="009B1427" w:rsidP="009B1427">
      <w:r>
        <w:t>анализирует динамику развития личности каждого  обучающегося;</w:t>
      </w:r>
    </w:p>
    <w:p w:rsidR="009B1427" w:rsidRDefault="009B1427" w:rsidP="009B1427">
      <w:r>
        <w:t xml:space="preserve">разрабатывает и предлагает обучающимся, родителям рекомендации по самооценке результатов </w:t>
      </w:r>
      <w:proofErr w:type="spellStart"/>
      <w:r>
        <w:t>обученности</w:t>
      </w:r>
      <w:proofErr w:type="spellEnd"/>
      <w:r>
        <w:t>;</w:t>
      </w:r>
    </w:p>
    <w:p w:rsidR="009B1427" w:rsidRDefault="009B1427" w:rsidP="009B1427">
      <w:r>
        <w:t>своевременно представляет информацию в группу мониторинга.</w:t>
      </w:r>
    </w:p>
    <w:p w:rsidR="009B1427" w:rsidRDefault="009B1427" w:rsidP="009B1427">
      <w:r>
        <w:t>5.4. Учитель - предметник:</w:t>
      </w:r>
    </w:p>
    <w:p w:rsidR="009B1427" w:rsidRDefault="009B1427" w:rsidP="009B1427">
      <w:r>
        <w:t>определяет и анализирует уровень учебных достижений обучающихся по предметам по результатам рефлексии, тестирования, контрольных срезов;</w:t>
      </w:r>
    </w:p>
    <w:p w:rsidR="009B1427" w:rsidRDefault="009B1427" w:rsidP="009B1427">
      <w:r>
        <w:t>намечает пути повышения образовательных достижений обучающихся.</w:t>
      </w:r>
    </w:p>
    <w:p w:rsidR="009B1427" w:rsidRDefault="009B1427" w:rsidP="009B1427">
      <w:r>
        <w:t>5.5. Управляющий совет участвует в обсуждении и заслушивает администрацию школы по реализации внутренней системы оценки качества, дает оценку деятельности руководителей и педагогов школы по достижению запланированных результатов в реализации программы развития школы. Члены Совета привлекаются для экспертизы качества образования.</w:t>
      </w:r>
    </w:p>
    <w:p w:rsidR="009B1427" w:rsidRDefault="009B1427" w:rsidP="009B1427">
      <w:r>
        <w:t>5.6. Согласованная работа всех организационных структур системы оценки качества позволяет обеспечить стандарт качества образования.</w:t>
      </w:r>
    </w:p>
    <w:p w:rsidR="009B1427" w:rsidRDefault="009B1427" w:rsidP="009B1427">
      <w:r>
        <w:t xml:space="preserve">  6. Ответственность образовательной организации</w:t>
      </w:r>
    </w:p>
    <w:p w:rsidR="009B1427" w:rsidRDefault="009B1427" w:rsidP="009B1427">
      <w:r>
        <w:t>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компетенции.</w:t>
      </w:r>
    </w:p>
    <w:p w:rsidR="00663D79" w:rsidRDefault="00663D79"/>
    <w:sectPr w:rsidR="00663D79" w:rsidSect="0066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B1427"/>
    <w:rsid w:val="00663D79"/>
    <w:rsid w:val="006846F0"/>
    <w:rsid w:val="009B1427"/>
    <w:rsid w:val="00E9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2993</Words>
  <Characters>17064</Characters>
  <Application>Microsoft Office Word</Application>
  <DocSecurity>0</DocSecurity>
  <Lines>142</Lines>
  <Paragraphs>40</Paragraphs>
  <ScaleCrop>false</ScaleCrop>
  <Company/>
  <LinksUpToDate>false</LinksUpToDate>
  <CharactersWithSpaces>20017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2001-12-31T21:57:00Z</dcterms:created>
  <dcterms:modified xsi:type="dcterms:W3CDTF">2001-12-31T21:59:00Z</dcterms:modified>
</cp:coreProperties>
</file>